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0E905" w14:textId="49457A0B" w:rsidR="00B13E19" w:rsidRDefault="00D70F6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Obrazac 3</w:t>
      </w:r>
    </w:p>
    <w:p w14:paraId="18B815E6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92CCB0E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676C242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5074694" w14:textId="77777777" w:rsidR="000B656D" w:rsidRDefault="000B656D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32B651F" w14:textId="77777777" w:rsidR="008C20E7" w:rsidRDefault="008C20E7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2D3296E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9E952A1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713B317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9CA79EF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7B493F9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59DA29A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B73E48E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8140A07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3D1A4DC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CAE3821" w14:textId="77777777" w:rsidR="00B13E19" w:rsidRDefault="00B13E19" w:rsidP="007D001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2AC2A45" w14:textId="77777777" w:rsidR="00806B23" w:rsidRDefault="00806B23" w:rsidP="00B13E19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51DE82A4" w14:textId="770B6774" w:rsidR="00B06BE4" w:rsidRDefault="00755B98" w:rsidP="00B13E19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TEHNIČKE KARAKTERISTIKE</w:t>
      </w:r>
    </w:p>
    <w:p w14:paraId="53598877" w14:textId="149E7D9C" w:rsidR="00D70F69" w:rsidRDefault="007D0015" w:rsidP="00D70F69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13E19">
        <w:rPr>
          <w:rFonts w:ascii="Arial" w:hAnsi="Arial" w:cs="Arial"/>
          <w:b/>
          <w:sz w:val="28"/>
          <w:szCs w:val="28"/>
        </w:rPr>
        <w:t>SPREMNIKA ZA ODVOJENO PRIKUPLJANJE KOMUNALNOG OTPADA</w:t>
      </w:r>
    </w:p>
    <w:p w14:paraId="112FC9F1" w14:textId="77777777" w:rsidR="00806B23" w:rsidRPr="00B13E19" w:rsidRDefault="00806B23" w:rsidP="00B13E19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7162EE9A" w14:textId="77777777" w:rsidR="007D0015" w:rsidRDefault="007D0015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B6871CB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0E26FA8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9E26410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D25802C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2B2E0F6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36D3A6D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0672125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F6F4F19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C3A56EF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525FB64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4D2A3319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6F72504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253E99D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835F9BC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9BA8900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4268775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5279822" w14:textId="77777777" w:rsidR="00B13E19" w:rsidRDefault="00B13E19" w:rsidP="00255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B03F0F2" w14:textId="59C3F4EB" w:rsidR="006402F5" w:rsidRDefault="00640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id w:val="122726253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</w:rPr>
      </w:sdtEndPr>
      <w:sdtContent>
        <w:p w14:paraId="413F4E47" w14:textId="77777777" w:rsidR="000B656D" w:rsidRDefault="000B656D">
          <w:pPr>
            <w:pStyle w:val="TOCNaslov"/>
            <w:rPr>
              <w:rFonts w:ascii="Arial" w:hAnsi="Arial" w:cs="Arial"/>
              <w:b/>
              <w:color w:val="auto"/>
            </w:rPr>
          </w:pPr>
          <w:r w:rsidRPr="000B656D">
            <w:rPr>
              <w:rFonts w:ascii="Arial" w:hAnsi="Arial" w:cs="Arial"/>
              <w:b/>
              <w:color w:val="auto"/>
            </w:rPr>
            <w:t>Sadržaj</w:t>
          </w:r>
        </w:p>
        <w:p w14:paraId="34AAD5E1" w14:textId="77777777" w:rsidR="000B656D" w:rsidRPr="000B656D" w:rsidRDefault="000B656D" w:rsidP="000B656D">
          <w:pPr>
            <w:rPr>
              <w:lang w:eastAsia="hr-HR"/>
            </w:rPr>
          </w:pPr>
        </w:p>
        <w:p w14:paraId="570801BF" w14:textId="2F918DBD" w:rsidR="00301C0D" w:rsidRDefault="000B656D" w:rsidP="00301C0D">
          <w:pPr>
            <w:pStyle w:val="Sadraj1"/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2215728" w:history="1">
            <w:r w:rsidR="00301C0D" w:rsidRPr="00D46CB4">
              <w:rPr>
                <w:rStyle w:val="Hiperveza"/>
                <w:rFonts w:ascii="Arial" w:hAnsi="Arial" w:cs="Arial"/>
                <w:b/>
                <w:noProof/>
              </w:rPr>
              <w:t>1.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b/>
                <w:noProof/>
              </w:rPr>
              <w:t>Kante za odvojeno prikupljanje otpada  (Grupa 1-A)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_Toc22215728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2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6937DB78" w14:textId="3175FDE9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29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1.1.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120 litara za papir i karton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_Toc22215729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2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1EEB77B1" w14:textId="00884D59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30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1.2.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240 litara za papir i karton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_Toc22215730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4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4A5B86C2" w14:textId="7D15473D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31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1.3.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360 litara za papir i karton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_Toc22215731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6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344DA8ED" w14:textId="72279707" w:rsidR="00301C0D" w:rsidRDefault="005A0D13" w:rsidP="00301C0D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22215732" w:history="1">
            <w:r w:rsidR="00301C0D" w:rsidRPr="00D46CB4">
              <w:rPr>
                <w:rStyle w:val="Hiperveza"/>
                <w:rFonts w:ascii="Arial" w:hAnsi="Arial" w:cs="Arial"/>
                <w:b/>
                <w:noProof/>
              </w:rPr>
              <w:t>2.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b/>
                <w:noProof/>
              </w:rPr>
              <w:t>Kante za odvojeno prikupljanje otpada  (Grupa 1-B)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_Toc22215732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8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22566DE2" w14:textId="3F31BFDF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33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2.1.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120 litara za plastiku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_Toc22215733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8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68C22C26" w14:textId="13317F4D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34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2.2.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240 litara za plastiku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_Toc22215734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10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7C249EB8" w14:textId="2EC824EB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35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2.3.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360 litara za plastiku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_Toc22215735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12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23E9EEC8" w14:textId="440A0CA1" w:rsidR="00301C0D" w:rsidRDefault="005A0D13" w:rsidP="00301C0D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22215736" w:history="1">
            <w:r w:rsidR="00301C0D" w:rsidRPr="00D46CB4">
              <w:rPr>
                <w:rStyle w:val="Hiperveza"/>
                <w:rFonts w:ascii="Arial" w:hAnsi="Arial" w:cs="Arial"/>
                <w:b/>
                <w:noProof/>
              </w:rPr>
              <w:t>3.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b/>
                <w:noProof/>
              </w:rPr>
              <w:t>Kante za odvojeno prikupljanje otpada  (Grupa 1-C)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_Toc22215736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14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607A44E6" w14:textId="40F1F300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37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3.1.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80 litara za biootpad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_Toc22215737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14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4DB20804" w14:textId="19B58E49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38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3.2.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120 litara za biootpad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_Toc22215738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16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41EA60D6" w14:textId="0067BE0F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39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3.3.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240 litara za biootpad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_Toc22215739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18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5791D459" w14:textId="687E45B8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40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3.4.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360 litara za biootpad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_Toc22215740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20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108C35AC" w14:textId="17B0FFE0" w:rsidR="00301C0D" w:rsidRDefault="005A0D13" w:rsidP="00301C0D">
          <w:pPr>
            <w:pStyle w:val="Sadraj1"/>
            <w:rPr>
              <w:rFonts w:eastAsiaTheme="minorEastAsia"/>
              <w:noProof/>
              <w:lang w:eastAsia="hr-HR"/>
            </w:rPr>
          </w:pPr>
          <w:hyperlink w:anchor="_Toc22215741" w:history="1">
            <w:r w:rsidR="00301C0D" w:rsidRPr="00D46CB4">
              <w:rPr>
                <w:rStyle w:val="Hiperveza"/>
                <w:rFonts w:ascii="Arial" w:hAnsi="Arial" w:cs="Arial"/>
                <w:b/>
                <w:noProof/>
              </w:rPr>
              <w:t>4.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b/>
                <w:noProof/>
              </w:rPr>
              <w:t>Kante za odvojeno prikupljanje otpada  (Grupa 1-D)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_Toc22215741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22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6DF3CB11" w14:textId="60B1F99C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42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4.1.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120 litara za reciklabilni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_Toc22215742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22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3CC2453C" w14:textId="52F9B827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43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4.2.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240 litara za reciklabilni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_Toc22215743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24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03E6E498" w14:textId="1B0A1C29" w:rsidR="00301C0D" w:rsidRDefault="005A0D13">
          <w:pPr>
            <w:pStyle w:val="Sadra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22215744" w:history="1"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>4.3.</w:t>
            </w:r>
            <w:r w:rsidR="00301C0D">
              <w:rPr>
                <w:rFonts w:eastAsiaTheme="minorEastAsia"/>
                <w:noProof/>
                <w:lang w:eastAsia="hr-HR"/>
              </w:rPr>
              <w:tab/>
            </w:r>
            <w:r w:rsidR="00301C0D" w:rsidRPr="00D46CB4">
              <w:rPr>
                <w:rStyle w:val="Hiperveza"/>
                <w:rFonts w:ascii="Arial" w:hAnsi="Arial" w:cs="Arial"/>
                <w:i/>
                <w:noProof/>
              </w:rPr>
              <w:t xml:space="preserve">Kante zapremine </w:t>
            </w:r>
            <w:r w:rsidR="00301C0D" w:rsidRPr="00D46CB4">
              <w:rPr>
                <w:rStyle w:val="Hiperveza"/>
                <w:rFonts w:ascii="Arial" w:hAnsi="Arial" w:cs="Arial"/>
                <w:b/>
                <w:i/>
                <w:noProof/>
              </w:rPr>
              <w:t>360 litara za reciklabilni</w:t>
            </w:r>
            <w:r w:rsidR="00301C0D">
              <w:rPr>
                <w:noProof/>
                <w:webHidden/>
              </w:rPr>
              <w:tab/>
            </w:r>
            <w:r w:rsidR="00301C0D">
              <w:rPr>
                <w:noProof/>
                <w:webHidden/>
              </w:rPr>
              <w:fldChar w:fldCharType="begin"/>
            </w:r>
            <w:r w:rsidR="00301C0D">
              <w:rPr>
                <w:noProof/>
                <w:webHidden/>
              </w:rPr>
              <w:instrText xml:space="preserve"> PAGEREF _Toc22215744 \h </w:instrText>
            </w:r>
            <w:r w:rsidR="00301C0D">
              <w:rPr>
                <w:noProof/>
                <w:webHidden/>
              </w:rPr>
            </w:r>
            <w:r w:rsidR="00301C0D">
              <w:rPr>
                <w:noProof/>
                <w:webHidden/>
              </w:rPr>
              <w:fldChar w:fldCharType="separate"/>
            </w:r>
            <w:r w:rsidR="00301C0D">
              <w:rPr>
                <w:noProof/>
                <w:webHidden/>
              </w:rPr>
              <w:t>26</w:t>
            </w:r>
            <w:r w:rsidR="00301C0D">
              <w:rPr>
                <w:noProof/>
                <w:webHidden/>
              </w:rPr>
              <w:fldChar w:fldCharType="end"/>
            </w:r>
          </w:hyperlink>
        </w:p>
        <w:p w14:paraId="786EFE98" w14:textId="1A0BF022" w:rsidR="006D2FEF" w:rsidRDefault="000B656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24693C2" w14:textId="77777777" w:rsidR="006D2FEF" w:rsidRDefault="006D2FEF">
      <w:pPr>
        <w:rPr>
          <w:b/>
          <w:bCs/>
        </w:rPr>
      </w:pPr>
      <w:r>
        <w:rPr>
          <w:b/>
          <w:bCs/>
        </w:rPr>
        <w:br w:type="page"/>
      </w:r>
    </w:p>
    <w:p w14:paraId="552A1669" w14:textId="5415C0FB" w:rsidR="00EA0247" w:rsidRPr="00B13E19" w:rsidRDefault="00307F21" w:rsidP="00845F1F">
      <w:pPr>
        <w:pStyle w:val="Naslov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b/>
          <w:color w:val="auto"/>
          <w:sz w:val="24"/>
          <w:szCs w:val="24"/>
        </w:rPr>
      </w:pPr>
      <w:bookmarkStart w:id="1" w:name="_Toc19880341"/>
      <w:bookmarkStart w:id="2" w:name="_Toc22215728"/>
      <w:r>
        <w:rPr>
          <w:rFonts w:ascii="Arial" w:hAnsi="Arial" w:cs="Arial"/>
          <w:b/>
          <w:color w:val="auto"/>
          <w:sz w:val="24"/>
          <w:szCs w:val="24"/>
        </w:rPr>
        <w:lastRenderedPageBreak/>
        <w:t>Kante</w:t>
      </w:r>
      <w:r w:rsidR="0064342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A32D9">
        <w:rPr>
          <w:rFonts w:ascii="Arial" w:hAnsi="Arial" w:cs="Arial"/>
          <w:b/>
          <w:color w:val="auto"/>
          <w:sz w:val="24"/>
          <w:szCs w:val="24"/>
        </w:rPr>
        <w:t xml:space="preserve">za odvojeno prikupljanje otpada </w:t>
      </w:r>
      <w:r w:rsidR="0064342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F4790">
        <w:rPr>
          <w:rFonts w:ascii="Arial" w:hAnsi="Arial" w:cs="Arial"/>
          <w:b/>
          <w:color w:val="auto"/>
          <w:sz w:val="24"/>
          <w:szCs w:val="24"/>
        </w:rPr>
        <w:t>(Grupa 1-A</w:t>
      </w:r>
      <w:r w:rsidR="00AD7313">
        <w:rPr>
          <w:rFonts w:ascii="Arial" w:hAnsi="Arial" w:cs="Arial"/>
          <w:b/>
          <w:color w:val="auto"/>
          <w:sz w:val="24"/>
          <w:szCs w:val="24"/>
        </w:rPr>
        <w:t>)</w:t>
      </w:r>
      <w:bookmarkEnd w:id="1"/>
      <w:bookmarkEnd w:id="2"/>
    </w:p>
    <w:p w14:paraId="4AAAAA76" w14:textId="77777777" w:rsidR="00EA0247" w:rsidRPr="0025518D" w:rsidRDefault="00EA0247" w:rsidP="00EA0247">
      <w:pPr>
        <w:pStyle w:val="Bezproreda"/>
        <w:rPr>
          <w:rFonts w:ascii="Arial" w:hAnsi="Arial" w:cs="Arial"/>
          <w:sz w:val="24"/>
          <w:szCs w:val="24"/>
        </w:rPr>
      </w:pPr>
    </w:p>
    <w:p w14:paraId="105A556D" w14:textId="4A671985" w:rsidR="007D0015" w:rsidRPr="00B13E19" w:rsidRDefault="00EA0247" w:rsidP="00301C0D">
      <w:pPr>
        <w:pStyle w:val="Naslov2"/>
        <w:numPr>
          <w:ilvl w:val="1"/>
          <w:numId w:val="1"/>
        </w:numPr>
        <w:rPr>
          <w:rFonts w:ascii="Arial" w:hAnsi="Arial" w:cs="Arial"/>
          <w:b/>
          <w:i/>
          <w:color w:val="auto"/>
          <w:sz w:val="24"/>
          <w:szCs w:val="24"/>
        </w:rPr>
      </w:pPr>
      <w:bookmarkStart w:id="3" w:name="_Toc19880342"/>
      <w:bookmarkStart w:id="4" w:name="_Toc22215729"/>
      <w:r w:rsidRPr="00B13E19">
        <w:rPr>
          <w:rFonts w:ascii="Arial" w:hAnsi="Arial" w:cs="Arial"/>
          <w:i/>
          <w:color w:val="auto"/>
          <w:sz w:val="24"/>
          <w:szCs w:val="24"/>
        </w:rPr>
        <w:t>K</w:t>
      </w:r>
      <w:r w:rsidR="007D0015" w:rsidRPr="00B13E19">
        <w:rPr>
          <w:rFonts w:ascii="Arial" w:hAnsi="Arial" w:cs="Arial"/>
          <w:i/>
          <w:color w:val="auto"/>
          <w:sz w:val="24"/>
          <w:szCs w:val="24"/>
        </w:rPr>
        <w:t xml:space="preserve">ante zapremine </w:t>
      </w:r>
      <w:r w:rsidR="007D0015" w:rsidRPr="00B13E19">
        <w:rPr>
          <w:rFonts w:ascii="Arial" w:hAnsi="Arial" w:cs="Arial"/>
          <w:b/>
          <w:i/>
          <w:color w:val="auto"/>
          <w:sz w:val="24"/>
          <w:szCs w:val="24"/>
        </w:rPr>
        <w:t>120 litara</w:t>
      </w:r>
      <w:r w:rsidR="004B30BA">
        <w:rPr>
          <w:rFonts w:ascii="Arial" w:hAnsi="Arial" w:cs="Arial"/>
          <w:b/>
          <w:i/>
          <w:color w:val="auto"/>
          <w:sz w:val="24"/>
          <w:szCs w:val="24"/>
        </w:rPr>
        <w:t xml:space="preserve"> za papir i karton</w:t>
      </w:r>
      <w:bookmarkEnd w:id="3"/>
      <w:bookmarkEnd w:id="4"/>
    </w:p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536"/>
        <w:gridCol w:w="3712"/>
        <w:gridCol w:w="992"/>
        <w:gridCol w:w="2552"/>
        <w:gridCol w:w="2268"/>
      </w:tblGrid>
      <w:tr w:rsidR="00672F8B" w:rsidRPr="007D0015" w14:paraId="6DF7BA02" w14:textId="310594DF" w:rsidTr="00672F8B">
        <w:trPr>
          <w:tblHeader/>
        </w:trPr>
        <w:tc>
          <w:tcPr>
            <w:tcW w:w="536" w:type="dxa"/>
            <w:vMerge w:val="restart"/>
            <w:vAlign w:val="center"/>
          </w:tcPr>
          <w:p w14:paraId="3540FC5A" w14:textId="77777777" w:rsidR="00672F8B" w:rsidRPr="007D0015" w:rsidRDefault="00672F8B" w:rsidP="00856A72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2" w:type="dxa"/>
            <w:vMerge w:val="restart"/>
            <w:vAlign w:val="center"/>
          </w:tcPr>
          <w:p w14:paraId="191DE622" w14:textId="77777777" w:rsidR="00672F8B" w:rsidRPr="007D0015" w:rsidRDefault="00672F8B" w:rsidP="00856A72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812" w:type="dxa"/>
            <w:gridSpan w:val="3"/>
            <w:vAlign w:val="center"/>
          </w:tcPr>
          <w:p w14:paraId="39906F05" w14:textId="13DDF2AC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672F8B" w:rsidRPr="007D0015" w14:paraId="13B177C3" w14:textId="605D6901" w:rsidTr="00672F8B">
        <w:trPr>
          <w:tblHeader/>
        </w:trPr>
        <w:tc>
          <w:tcPr>
            <w:tcW w:w="536" w:type="dxa"/>
            <w:vMerge/>
          </w:tcPr>
          <w:p w14:paraId="53A7C142" w14:textId="77777777" w:rsidR="00672F8B" w:rsidRPr="007D0015" w:rsidRDefault="00672F8B" w:rsidP="00856A72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14:paraId="65ADD56B" w14:textId="77777777" w:rsidR="00672F8B" w:rsidRPr="007D0015" w:rsidRDefault="00672F8B" w:rsidP="00856A72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187D0F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</w:rPr>
            </w:pPr>
            <w:r w:rsidRPr="00274319">
              <w:rPr>
                <w:rFonts w:ascii="Arial" w:hAnsi="Arial" w:cs="Arial"/>
              </w:rPr>
              <w:t>Nudi se</w:t>
            </w:r>
          </w:p>
          <w:p w14:paraId="58E15EE8" w14:textId="79378EEA" w:rsidR="00672F8B" w:rsidRPr="00274319" w:rsidRDefault="00672F8B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552" w:type="dxa"/>
            <w:vAlign w:val="center"/>
          </w:tcPr>
          <w:p w14:paraId="5902DFD8" w14:textId="173F22EA" w:rsidR="00672F8B" w:rsidRPr="00274319" w:rsidRDefault="00672F8B" w:rsidP="0072342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520447" w14:textId="48468985" w:rsidR="00672F8B" w:rsidRPr="00274319" w:rsidRDefault="00672F8B" w:rsidP="00293CD9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672F8B" w14:paraId="21774F34" w14:textId="77777777" w:rsidTr="00672F8B">
        <w:trPr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F3A" w14:textId="30582854" w:rsidR="00672F8B" w:rsidRDefault="00672F8B" w:rsidP="00044DA5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C4EA" w14:textId="410FEE17" w:rsidR="00672F8B" w:rsidRDefault="00672F8B" w:rsidP="00044DA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D9D" w14:textId="1B2DBE73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1A40" w14:textId="44F0104D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EBE1" w14:textId="0C578085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2F8B" w14:paraId="644D651D" w14:textId="561CB15E" w:rsidTr="00672F8B">
        <w:tc>
          <w:tcPr>
            <w:tcW w:w="536" w:type="dxa"/>
          </w:tcPr>
          <w:p w14:paraId="1A4C333B" w14:textId="77777777" w:rsidR="00672F8B" w:rsidRDefault="00672F8B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2" w:type="dxa"/>
            <w:vAlign w:val="center"/>
          </w:tcPr>
          <w:p w14:paraId="78562B88" w14:textId="676955E6" w:rsidR="00672F8B" w:rsidRPr="008D0303" w:rsidRDefault="00672F8B" w:rsidP="00FA0A34">
            <w:pPr>
              <w:pStyle w:val="Bezproreda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992" w:type="dxa"/>
            <w:vAlign w:val="center"/>
          </w:tcPr>
          <w:p w14:paraId="1CD0FD17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8A186D" w14:textId="572F5BAA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B61576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7AE1B680" w14:textId="50F0E1D1" w:rsidTr="00672F8B">
        <w:tc>
          <w:tcPr>
            <w:tcW w:w="536" w:type="dxa"/>
          </w:tcPr>
          <w:p w14:paraId="082D07B8" w14:textId="77777777" w:rsidR="00672F8B" w:rsidRDefault="00672F8B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2" w:type="dxa"/>
            <w:vAlign w:val="center"/>
          </w:tcPr>
          <w:p w14:paraId="428DCCD3" w14:textId="6587332B" w:rsidR="00672F8B" w:rsidRPr="008D0303" w:rsidRDefault="00672F8B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120 litara</w:t>
            </w:r>
          </w:p>
        </w:tc>
        <w:tc>
          <w:tcPr>
            <w:tcW w:w="992" w:type="dxa"/>
            <w:vAlign w:val="center"/>
          </w:tcPr>
          <w:p w14:paraId="54F79038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8649ED1" w14:textId="4EDC6226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6E72E0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0A67CDD8" w14:textId="4E678FC0" w:rsidTr="00672F8B">
        <w:tc>
          <w:tcPr>
            <w:tcW w:w="536" w:type="dxa"/>
          </w:tcPr>
          <w:p w14:paraId="40234788" w14:textId="77777777" w:rsidR="00672F8B" w:rsidRDefault="00672F8B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2" w:type="dxa"/>
            <w:vAlign w:val="center"/>
          </w:tcPr>
          <w:p w14:paraId="247C1023" w14:textId="6A0E02B4" w:rsidR="00672F8B" w:rsidRPr="008D0303" w:rsidRDefault="00672F8B" w:rsidP="0037225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Boja posude i poklopca: plava </w:t>
            </w:r>
          </w:p>
        </w:tc>
        <w:tc>
          <w:tcPr>
            <w:tcW w:w="992" w:type="dxa"/>
            <w:vAlign w:val="center"/>
          </w:tcPr>
          <w:p w14:paraId="4683DF7D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C2190E8" w14:textId="77AE257E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478799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02518C7E" w14:textId="5AC187E8" w:rsidTr="00672F8B">
        <w:tc>
          <w:tcPr>
            <w:tcW w:w="536" w:type="dxa"/>
          </w:tcPr>
          <w:p w14:paraId="4B5080FB" w14:textId="77777777" w:rsidR="00672F8B" w:rsidRDefault="00672F8B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2" w:type="dxa"/>
            <w:vAlign w:val="center"/>
          </w:tcPr>
          <w:p w14:paraId="6A70E8C9" w14:textId="59F3A11E" w:rsidR="00672F8B" w:rsidRPr="0072342C" w:rsidRDefault="00672F8B" w:rsidP="00FA0A3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42C">
              <w:rPr>
                <w:rFonts w:ascii="Arial" w:hAnsi="Arial" w:cs="Arial"/>
                <w:sz w:val="24"/>
                <w:szCs w:val="24"/>
              </w:rPr>
              <w:t>Dimenzije, dizajn, sigurnosni i zdravstveni zahtjevi, te izvedba sukladno normama EN 840-1:2012, 840-5:2012 i 840-6:2012 ili jednakovrijedno</w:t>
            </w:r>
          </w:p>
        </w:tc>
        <w:tc>
          <w:tcPr>
            <w:tcW w:w="992" w:type="dxa"/>
            <w:vAlign w:val="center"/>
          </w:tcPr>
          <w:p w14:paraId="089F4B6D" w14:textId="77777777" w:rsidR="00672F8B" w:rsidRPr="0072342C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1D575B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48680B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1E80A219" w14:textId="77777777" w:rsidTr="00672F8B">
        <w:tc>
          <w:tcPr>
            <w:tcW w:w="536" w:type="dxa"/>
          </w:tcPr>
          <w:p w14:paraId="36976A3F" w14:textId="47D7667C" w:rsidR="00672F8B" w:rsidRDefault="00672F8B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2" w:type="dxa"/>
            <w:vAlign w:val="center"/>
          </w:tcPr>
          <w:p w14:paraId="69D3C11C" w14:textId="67F107AC" w:rsidR="00672F8B" w:rsidRPr="0072342C" w:rsidRDefault="00672F8B" w:rsidP="00FA0A34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42C">
              <w:rPr>
                <w:rFonts w:ascii="Arial" w:hAnsi="Arial" w:cs="Arial"/>
                <w:sz w:val="24"/>
                <w:szCs w:val="24"/>
              </w:rPr>
              <w:t>Kotači: dva gumirana kotača od pune gume s metalnom osovinom zaštićenom od korozije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7BA44149" w14:textId="0499EE50" w:rsidR="00672F8B" w:rsidRPr="0072342C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697FDC" w14:textId="48C2FA11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84B0B0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1BDAE61C" w14:textId="1E782F83" w:rsidTr="00672F8B">
        <w:tc>
          <w:tcPr>
            <w:tcW w:w="536" w:type="dxa"/>
          </w:tcPr>
          <w:p w14:paraId="61500538" w14:textId="26415A53" w:rsidR="00672F8B" w:rsidRDefault="00672F8B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2" w:type="dxa"/>
            <w:vAlign w:val="center"/>
          </w:tcPr>
          <w:p w14:paraId="55E50D29" w14:textId="3B4BAEDB" w:rsidR="00672F8B" w:rsidRPr="0096312B" w:rsidRDefault="00672F8B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992" w:type="dxa"/>
            <w:vAlign w:val="center"/>
          </w:tcPr>
          <w:p w14:paraId="4F36B33D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8700BC" w14:textId="7B00431A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15058D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449BBBA2" w14:textId="7F924B42" w:rsidTr="00672F8B">
        <w:tc>
          <w:tcPr>
            <w:tcW w:w="536" w:type="dxa"/>
          </w:tcPr>
          <w:p w14:paraId="37BA8482" w14:textId="1DAA6E1E" w:rsidR="00672F8B" w:rsidRDefault="00672F8B" w:rsidP="004E6840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2" w:type="dxa"/>
            <w:vAlign w:val="center"/>
          </w:tcPr>
          <w:p w14:paraId="097A3BE2" w14:textId="25D73CB6" w:rsidR="00672F8B" w:rsidRPr="0096312B" w:rsidRDefault="00672F8B" w:rsidP="00902B71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992" w:type="dxa"/>
            <w:vAlign w:val="center"/>
          </w:tcPr>
          <w:p w14:paraId="3157F99C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70FAB78" w14:textId="201B9602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48007" w14:textId="1302C426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0880AE0C" w14:textId="722B1E15" w:rsidR="007D0015" w:rsidRDefault="007D0015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1BDC9655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7B2DF174" w14:textId="787FED2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462BF2AE" w14:textId="77777777" w:rsidR="0082328B" w:rsidRDefault="0082328B" w:rsidP="007D0015">
      <w:pPr>
        <w:pStyle w:val="Bezproreda"/>
        <w:rPr>
          <w:rFonts w:ascii="Arial" w:hAnsi="Arial" w:cs="Arial"/>
          <w:sz w:val="24"/>
          <w:szCs w:val="24"/>
        </w:rPr>
      </w:pPr>
    </w:p>
    <w:p w14:paraId="6400B543" w14:textId="4E490F6D" w:rsidR="00856A72" w:rsidRPr="0072342C" w:rsidRDefault="00F53CA9" w:rsidP="007D0015">
      <w:pPr>
        <w:pStyle w:val="Bezproreda"/>
        <w:rPr>
          <w:rFonts w:ascii="Arial" w:hAnsi="Arial" w:cs="Arial"/>
        </w:rPr>
      </w:pPr>
      <w:r w:rsidRPr="0072342C">
        <w:rPr>
          <w:rFonts w:ascii="Arial" w:hAnsi="Arial" w:cs="Arial"/>
        </w:rPr>
        <w:t>Napomena:</w:t>
      </w:r>
    </w:p>
    <w:p w14:paraId="7DBA521A" w14:textId="517D5C9C" w:rsidR="00451081" w:rsidRPr="0072342C" w:rsidRDefault="008E2DC3" w:rsidP="00451081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72342C">
        <w:rPr>
          <w:rFonts w:ascii="Arial" w:hAnsi="Arial" w:cs="Arial"/>
        </w:rPr>
        <w:t>po</w:t>
      </w:r>
      <w:r w:rsidR="00451081" w:rsidRPr="0072342C">
        <w:rPr>
          <w:rFonts w:ascii="Arial" w:hAnsi="Arial" w:cs="Arial"/>
        </w:rPr>
        <w:t xml:space="preserve">punjavanje </w:t>
      </w:r>
      <w:r w:rsidRPr="0072342C">
        <w:rPr>
          <w:rFonts w:ascii="Arial" w:hAnsi="Arial" w:cs="Arial"/>
        </w:rPr>
        <w:t xml:space="preserve">obrasca </w:t>
      </w:r>
      <w:r w:rsidR="00451081" w:rsidRPr="0072342C">
        <w:rPr>
          <w:rFonts w:ascii="Arial" w:hAnsi="Arial" w:cs="Arial"/>
        </w:rPr>
        <w:t xml:space="preserve">tehničkih karakteristika propisano je točkom 2.4. Dokumentacije o nabavi. </w:t>
      </w:r>
    </w:p>
    <w:p w14:paraId="109C111C" w14:textId="63CB8BAB" w:rsidR="00F53CA9" w:rsidRPr="0072342C" w:rsidRDefault="00F53CA9" w:rsidP="003A7856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72342C">
        <w:rPr>
          <w:rFonts w:ascii="Arial" w:hAnsi="Arial" w:cs="Arial"/>
        </w:rPr>
        <w:t>polja označena sa „X“ se ne popunjavaju</w:t>
      </w:r>
      <w:r w:rsidR="00FA0A34" w:rsidRPr="0072342C">
        <w:rPr>
          <w:rFonts w:ascii="Arial" w:hAnsi="Arial" w:cs="Arial"/>
        </w:rPr>
        <w:t>,</w:t>
      </w:r>
      <w:r w:rsidR="003A7856" w:rsidRPr="0072342C">
        <w:rPr>
          <w:rFonts w:ascii="Arial" w:hAnsi="Arial" w:cs="Arial"/>
        </w:rPr>
        <w:t xml:space="preserve"> </w:t>
      </w:r>
      <w:r w:rsidR="00451081" w:rsidRPr="0072342C">
        <w:rPr>
          <w:rFonts w:ascii="Arial" w:hAnsi="Arial" w:cs="Arial"/>
        </w:rPr>
        <w:t xml:space="preserve">a </w:t>
      </w:r>
      <w:r w:rsidR="003A7856" w:rsidRPr="0072342C">
        <w:rPr>
          <w:rFonts w:ascii="Arial" w:hAnsi="Arial" w:cs="Arial"/>
        </w:rPr>
        <w:t>sva o</w:t>
      </w:r>
      <w:r w:rsidR="00451081" w:rsidRPr="0072342C">
        <w:rPr>
          <w:rFonts w:ascii="Arial" w:hAnsi="Arial" w:cs="Arial"/>
        </w:rPr>
        <w:t xml:space="preserve">stala polja se obvezno </w:t>
      </w:r>
      <w:r w:rsidR="008E2DC3" w:rsidRPr="0072342C">
        <w:rPr>
          <w:rFonts w:ascii="Arial" w:hAnsi="Arial" w:cs="Arial"/>
        </w:rPr>
        <w:t>popunjavaju</w:t>
      </w:r>
      <w:r w:rsidR="00451081" w:rsidRPr="0072342C">
        <w:rPr>
          <w:rFonts w:ascii="Arial" w:hAnsi="Arial" w:cs="Arial"/>
        </w:rPr>
        <w:t xml:space="preserve">. </w:t>
      </w:r>
    </w:p>
    <w:p w14:paraId="7D4942A5" w14:textId="2D0BC61B" w:rsidR="00902B71" w:rsidRPr="006044FB" w:rsidRDefault="00902B71" w:rsidP="00F119B4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6044FB">
        <w:rPr>
          <w:rFonts w:ascii="Arial" w:hAnsi="Arial" w:cs="Arial"/>
        </w:rPr>
        <w:lastRenderedPageBreak/>
        <w:t xml:space="preserve">privitak ove dokumentacije je vizualizacija teksta i boje/tiska EU oznaka vidljivosti. Naručitelj zadržava pravo dorade istog, odnosno konačne verzije </w:t>
      </w:r>
      <w:r w:rsidR="00C35CE6" w:rsidRPr="006044FB">
        <w:rPr>
          <w:rFonts w:ascii="Arial" w:hAnsi="Arial" w:cs="Arial"/>
        </w:rPr>
        <w:t xml:space="preserve">grafičke pripreme </w:t>
      </w:r>
      <w:r w:rsidRPr="006044FB">
        <w:rPr>
          <w:rFonts w:ascii="Arial" w:hAnsi="Arial" w:cs="Arial"/>
        </w:rPr>
        <w:t xml:space="preserve">EU oznaka </w:t>
      </w:r>
      <w:r w:rsidR="00E835BF" w:rsidRPr="006044FB">
        <w:rPr>
          <w:rFonts w:ascii="Arial" w:hAnsi="Arial" w:cs="Arial"/>
        </w:rPr>
        <w:t xml:space="preserve">koje izrađuje naručitelj, </w:t>
      </w:r>
      <w:r w:rsidRPr="006044FB">
        <w:rPr>
          <w:rFonts w:ascii="Arial" w:hAnsi="Arial" w:cs="Arial"/>
        </w:rPr>
        <w:t>biti će u dogovoru sa odabranim ponuditeljem sukladno tehničkim mogućnostima izvedbe i pozicioniranja EU oznaka na spre</w:t>
      </w:r>
      <w:r w:rsidR="004E55DB" w:rsidRPr="006044FB">
        <w:rPr>
          <w:rFonts w:ascii="Arial" w:hAnsi="Arial" w:cs="Arial"/>
        </w:rPr>
        <w:t>mnicima, uvažavajući čitljivost</w:t>
      </w:r>
      <w:r w:rsidRPr="006044FB">
        <w:rPr>
          <w:rFonts w:ascii="Arial" w:hAnsi="Arial" w:cs="Arial"/>
        </w:rPr>
        <w:t xml:space="preserve"> i trajnost EU oznake.</w:t>
      </w:r>
      <w:r w:rsidR="004C2EB0" w:rsidRPr="006044FB">
        <w:rPr>
          <w:rFonts w:ascii="Arial" w:hAnsi="Arial" w:cs="Arial"/>
        </w:rPr>
        <w:t xml:space="preserve"> Navedene slike su informativnog karaktera.</w:t>
      </w:r>
    </w:p>
    <w:p w14:paraId="6127A39E" w14:textId="230844DC" w:rsidR="00F53CA9" w:rsidRPr="006044FB" w:rsidRDefault="00FA0A34" w:rsidP="00FA0A34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6044FB">
        <w:rPr>
          <w:rFonts w:ascii="Arial" w:hAnsi="Arial" w:cs="Arial"/>
        </w:rPr>
        <w:t>svi spremnici trebaju imati utisnuti CE oznaku,</w:t>
      </w:r>
      <w:r w:rsidR="00F119B4" w:rsidRPr="006044FB">
        <w:rPr>
          <w:rFonts w:ascii="Arial" w:hAnsi="Arial" w:cs="Arial"/>
        </w:rPr>
        <w:t xml:space="preserve"> </w:t>
      </w:r>
      <w:r w:rsidRPr="006044FB">
        <w:rPr>
          <w:rFonts w:ascii="Arial" w:hAnsi="Arial" w:cs="Arial"/>
        </w:rPr>
        <w:t xml:space="preserve">a </w:t>
      </w:r>
      <w:r w:rsidR="00F119B4" w:rsidRPr="006044FB">
        <w:rPr>
          <w:rFonts w:ascii="Arial" w:hAnsi="Arial" w:cs="Arial"/>
        </w:rPr>
        <w:t xml:space="preserve">prilikom završnog preuzimanja </w:t>
      </w:r>
      <w:r w:rsidRPr="006044FB">
        <w:rPr>
          <w:rFonts w:ascii="Arial" w:hAnsi="Arial" w:cs="Arial"/>
        </w:rPr>
        <w:t xml:space="preserve">odabrani ponuditelj </w:t>
      </w:r>
      <w:r w:rsidR="00F119B4" w:rsidRPr="006044FB">
        <w:rPr>
          <w:rFonts w:ascii="Arial" w:hAnsi="Arial" w:cs="Arial"/>
        </w:rPr>
        <w:t>treba dostaviti CE certifikat</w:t>
      </w:r>
      <w:r w:rsidR="008C74FA" w:rsidRPr="006044FB">
        <w:rPr>
          <w:rFonts w:ascii="Arial" w:hAnsi="Arial" w:cs="Arial"/>
        </w:rPr>
        <w:t>.</w:t>
      </w:r>
    </w:p>
    <w:p w14:paraId="67985EA9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456AD46A" w14:textId="58309E3F" w:rsidR="00453E3B" w:rsidRDefault="00453E3B" w:rsidP="00FA0A34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A1BA1B" w14:textId="2F4FEA65" w:rsidR="00EA0247" w:rsidRPr="00B13E19" w:rsidRDefault="00EA0247" w:rsidP="00845F1F">
      <w:pPr>
        <w:pStyle w:val="Naslov2"/>
        <w:numPr>
          <w:ilvl w:val="1"/>
          <w:numId w:val="1"/>
        </w:numPr>
        <w:rPr>
          <w:rFonts w:ascii="Arial" w:hAnsi="Arial" w:cs="Arial"/>
          <w:b/>
          <w:i/>
          <w:color w:val="auto"/>
          <w:sz w:val="24"/>
          <w:szCs w:val="24"/>
        </w:rPr>
      </w:pPr>
      <w:bookmarkStart w:id="5" w:name="_Toc19880343"/>
      <w:bookmarkStart w:id="6" w:name="_Toc22215730"/>
      <w:r w:rsidRPr="00B13E19">
        <w:rPr>
          <w:rFonts w:ascii="Arial" w:hAnsi="Arial" w:cs="Arial"/>
          <w:i/>
          <w:color w:val="auto"/>
          <w:sz w:val="24"/>
          <w:szCs w:val="24"/>
        </w:rPr>
        <w:lastRenderedPageBreak/>
        <w:t xml:space="preserve">Kante zapremine </w:t>
      </w:r>
      <w:r w:rsidRPr="00B13E19">
        <w:rPr>
          <w:rFonts w:ascii="Arial" w:hAnsi="Arial" w:cs="Arial"/>
          <w:b/>
          <w:i/>
          <w:color w:val="auto"/>
          <w:sz w:val="24"/>
          <w:szCs w:val="24"/>
        </w:rPr>
        <w:t>240 litara</w:t>
      </w:r>
      <w:r w:rsidR="004B30BA" w:rsidRPr="004B30BA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4B30BA">
        <w:rPr>
          <w:rFonts w:ascii="Arial" w:hAnsi="Arial" w:cs="Arial"/>
          <w:b/>
          <w:i/>
          <w:color w:val="auto"/>
          <w:sz w:val="24"/>
          <w:szCs w:val="24"/>
        </w:rPr>
        <w:t>za papir i karton</w:t>
      </w:r>
      <w:bookmarkEnd w:id="5"/>
      <w:bookmarkEnd w:id="6"/>
    </w:p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557"/>
        <w:gridCol w:w="3713"/>
        <w:gridCol w:w="975"/>
        <w:gridCol w:w="2547"/>
        <w:gridCol w:w="2268"/>
      </w:tblGrid>
      <w:tr w:rsidR="00672F8B" w:rsidRPr="007D0015" w14:paraId="5BE03F29" w14:textId="77777777" w:rsidTr="00672F8B">
        <w:trPr>
          <w:trHeight w:val="555"/>
          <w:tblHeader/>
        </w:trPr>
        <w:tc>
          <w:tcPr>
            <w:tcW w:w="557" w:type="dxa"/>
            <w:vMerge w:val="restart"/>
            <w:vAlign w:val="center"/>
          </w:tcPr>
          <w:p w14:paraId="0162E3AB" w14:textId="77777777" w:rsidR="00672F8B" w:rsidRPr="007D0015" w:rsidRDefault="00672F8B" w:rsidP="009A5214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vAlign w:val="center"/>
          </w:tcPr>
          <w:p w14:paraId="49C4D456" w14:textId="77777777" w:rsidR="00672F8B" w:rsidRPr="007D0015" w:rsidRDefault="00672F8B" w:rsidP="009A5214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790" w:type="dxa"/>
            <w:gridSpan w:val="3"/>
            <w:vAlign w:val="center"/>
          </w:tcPr>
          <w:p w14:paraId="63FA5DC3" w14:textId="491084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672F8B" w:rsidRPr="007D0015" w14:paraId="696DE18C" w14:textId="77777777" w:rsidTr="00672F8B">
        <w:trPr>
          <w:trHeight w:val="555"/>
          <w:tblHeader/>
        </w:trPr>
        <w:tc>
          <w:tcPr>
            <w:tcW w:w="557" w:type="dxa"/>
            <w:vMerge/>
            <w:vAlign w:val="center"/>
          </w:tcPr>
          <w:p w14:paraId="2B849F44" w14:textId="77777777" w:rsidR="00672F8B" w:rsidRPr="007D0015" w:rsidRDefault="00672F8B" w:rsidP="00C317C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vAlign w:val="center"/>
          </w:tcPr>
          <w:p w14:paraId="19DECD9F" w14:textId="77777777" w:rsidR="00672F8B" w:rsidRPr="007D0015" w:rsidRDefault="00672F8B" w:rsidP="00C317C6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FAB5DBA" w14:textId="6D292441" w:rsidR="00672F8B" w:rsidRPr="00241D5A" w:rsidRDefault="00672F8B" w:rsidP="00293CD9">
            <w:pPr>
              <w:pStyle w:val="Bezproreda"/>
              <w:jc w:val="center"/>
              <w:rPr>
                <w:rFonts w:ascii="Arial" w:hAnsi="Arial" w:cs="Arial"/>
              </w:rPr>
            </w:pPr>
            <w:r w:rsidRPr="00241D5A">
              <w:rPr>
                <w:rFonts w:ascii="Arial" w:hAnsi="Arial" w:cs="Arial"/>
              </w:rPr>
              <w:t>Nudi se</w:t>
            </w:r>
          </w:p>
          <w:p w14:paraId="1382FF0B" w14:textId="3F0409AF" w:rsidR="00672F8B" w:rsidRPr="00241D5A" w:rsidRDefault="00672F8B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547" w:type="dxa"/>
            <w:vAlign w:val="center"/>
          </w:tcPr>
          <w:p w14:paraId="237EF7E7" w14:textId="38FE88AB" w:rsidR="00672F8B" w:rsidRPr="00241D5A" w:rsidRDefault="00672F8B" w:rsidP="0072342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15D1E" w14:textId="7E287E35" w:rsidR="00672F8B" w:rsidRDefault="00672F8B" w:rsidP="00293CD9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672F8B" w14:paraId="33F0D656" w14:textId="77777777" w:rsidTr="00672F8B">
        <w:trPr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7E7" w14:textId="01324F7B" w:rsidR="00672F8B" w:rsidRDefault="00672F8B" w:rsidP="00C317C6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BA6" w14:textId="021FE56C" w:rsidR="00672F8B" w:rsidRDefault="00672F8B" w:rsidP="00C317C6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A1A7" w14:textId="1CB11B82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8645" w14:textId="5178FCD6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99C4" w14:textId="727EA2C6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2F8B" w14:paraId="759F495A" w14:textId="77777777" w:rsidTr="00672F8B">
        <w:tc>
          <w:tcPr>
            <w:tcW w:w="557" w:type="dxa"/>
          </w:tcPr>
          <w:p w14:paraId="0C1A2876" w14:textId="77777777" w:rsidR="00672F8B" w:rsidRDefault="00672F8B" w:rsidP="00C317C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vAlign w:val="center"/>
          </w:tcPr>
          <w:p w14:paraId="628EE672" w14:textId="3BAD3CFE" w:rsidR="00672F8B" w:rsidRPr="008D0303" w:rsidRDefault="00672F8B" w:rsidP="00C317C6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975" w:type="dxa"/>
            <w:vAlign w:val="center"/>
          </w:tcPr>
          <w:p w14:paraId="1F2B8A5E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646801A7" w14:textId="28C17368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E28683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1812DB8E" w14:textId="77777777" w:rsidTr="00672F8B">
        <w:tc>
          <w:tcPr>
            <w:tcW w:w="557" w:type="dxa"/>
          </w:tcPr>
          <w:p w14:paraId="7ACDF156" w14:textId="77777777" w:rsidR="00672F8B" w:rsidRDefault="00672F8B" w:rsidP="00C317C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vAlign w:val="center"/>
          </w:tcPr>
          <w:p w14:paraId="49B062F5" w14:textId="0F6B6A69" w:rsidR="00672F8B" w:rsidRPr="008D0303" w:rsidRDefault="00672F8B" w:rsidP="00C317C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240 litara</w:t>
            </w:r>
          </w:p>
        </w:tc>
        <w:tc>
          <w:tcPr>
            <w:tcW w:w="975" w:type="dxa"/>
            <w:vAlign w:val="center"/>
          </w:tcPr>
          <w:p w14:paraId="0ED12E71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9EF6BF0" w14:textId="20752F0E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7B9EAA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662ED6F6" w14:textId="77777777" w:rsidTr="00672F8B">
        <w:tc>
          <w:tcPr>
            <w:tcW w:w="557" w:type="dxa"/>
          </w:tcPr>
          <w:p w14:paraId="267D92C1" w14:textId="77777777" w:rsidR="00672F8B" w:rsidRDefault="00672F8B" w:rsidP="00C317C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vAlign w:val="center"/>
          </w:tcPr>
          <w:p w14:paraId="3A73CA7C" w14:textId="368A9FBD" w:rsidR="00672F8B" w:rsidRPr="008D0303" w:rsidRDefault="00672F8B" w:rsidP="00C317C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Boja posude i poklopca: plava </w:t>
            </w:r>
          </w:p>
        </w:tc>
        <w:tc>
          <w:tcPr>
            <w:tcW w:w="975" w:type="dxa"/>
            <w:vAlign w:val="center"/>
          </w:tcPr>
          <w:p w14:paraId="072BBEC2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3441C56F" w14:textId="4A9AF07F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72F01D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7BC3D077" w14:textId="77777777" w:rsidTr="00672F8B">
        <w:trPr>
          <w:trHeight w:val="772"/>
        </w:trPr>
        <w:tc>
          <w:tcPr>
            <w:tcW w:w="557" w:type="dxa"/>
          </w:tcPr>
          <w:p w14:paraId="2DF995BA" w14:textId="77777777" w:rsidR="00672F8B" w:rsidRDefault="00672F8B" w:rsidP="00C317C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vAlign w:val="center"/>
          </w:tcPr>
          <w:p w14:paraId="5AF1CBCC" w14:textId="75E063AB" w:rsidR="00672F8B" w:rsidRPr="0072342C" w:rsidRDefault="00672F8B" w:rsidP="00C317C6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42C">
              <w:rPr>
                <w:rFonts w:ascii="Arial" w:hAnsi="Arial" w:cs="Arial"/>
                <w:sz w:val="24"/>
                <w:szCs w:val="24"/>
              </w:rPr>
              <w:t>Dimenzije, dizajn, sigurnosni i zdravstveni zahtjevi, te izvedba sukladno normama EN 840-1:2012, 840-5:2012 i 840-6:2012 ili jednakovrijedno</w:t>
            </w:r>
          </w:p>
        </w:tc>
        <w:tc>
          <w:tcPr>
            <w:tcW w:w="975" w:type="dxa"/>
            <w:vAlign w:val="center"/>
          </w:tcPr>
          <w:p w14:paraId="0924390A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4DACE5A3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5F6A14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397A6AF6" w14:textId="77777777" w:rsidTr="00672F8B">
        <w:tc>
          <w:tcPr>
            <w:tcW w:w="557" w:type="dxa"/>
          </w:tcPr>
          <w:p w14:paraId="766A50CC" w14:textId="2E29AB00" w:rsidR="00672F8B" w:rsidRDefault="00672F8B" w:rsidP="00C317C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vAlign w:val="center"/>
          </w:tcPr>
          <w:p w14:paraId="67AA94E6" w14:textId="5C3D4AC0" w:rsidR="00672F8B" w:rsidRPr="0072342C" w:rsidRDefault="00672F8B" w:rsidP="00C317C6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42C">
              <w:rPr>
                <w:rFonts w:ascii="Arial" w:hAnsi="Arial" w:cs="Arial"/>
                <w:sz w:val="24"/>
                <w:szCs w:val="24"/>
              </w:rPr>
              <w:t>Kotači: dva gumirana kotača od pune gume s metalnom osovinom zaštićenom od korozije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5" w:type="dxa"/>
            <w:vAlign w:val="center"/>
          </w:tcPr>
          <w:p w14:paraId="161F1FE3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43170342" w14:textId="2B149885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7480A8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1A0B0796" w14:textId="77777777" w:rsidTr="00672F8B">
        <w:tc>
          <w:tcPr>
            <w:tcW w:w="557" w:type="dxa"/>
          </w:tcPr>
          <w:p w14:paraId="592C379F" w14:textId="6E93DB4F" w:rsidR="00672F8B" w:rsidRDefault="00672F8B" w:rsidP="00C317C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vAlign w:val="center"/>
          </w:tcPr>
          <w:p w14:paraId="105EB63E" w14:textId="40D0202D" w:rsidR="00672F8B" w:rsidRPr="0096312B" w:rsidRDefault="00672F8B" w:rsidP="00C317C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975" w:type="dxa"/>
            <w:vAlign w:val="center"/>
          </w:tcPr>
          <w:p w14:paraId="1C821615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4595E7E3" w14:textId="502BE6D4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653B7F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4E3D511A" w14:textId="77777777" w:rsidTr="00672F8B">
        <w:tc>
          <w:tcPr>
            <w:tcW w:w="557" w:type="dxa"/>
          </w:tcPr>
          <w:p w14:paraId="1C54EFC2" w14:textId="008BBA04" w:rsidR="00672F8B" w:rsidRDefault="00672F8B" w:rsidP="00C317C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vAlign w:val="center"/>
          </w:tcPr>
          <w:p w14:paraId="017EB607" w14:textId="77083E7A" w:rsidR="00672F8B" w:rsidRPr="0096312B" w:rsidRDefault="00672F8B" w:rsidP="00C317C6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975" w:type="dxa"/>
            <w:vAlign w:val="center"/>
          </w:tcPr>
          <w:p w14:paraId="7519E822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DEB4607" w14:textId="3466CD9A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25B98" w14:textId="43E97404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423DE66B" w14:textId="627C53D0" w:rsidR="00582495" w:rsidRDefault="00582495" w:rsidP="008C20E7"/>
    <w:p w14:paraId="14ABDB1F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2001E6FE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040750A1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</w:p>
    <w:p w14:paraId="247EC540" w14:textId="77777777" w:rsidR="00601E20" w:rsidRPr="0072342C" w:rsidRDefault="00601E20" w:rsidP="00601E20">
      <w:pPr>
        <w:pStyle w:val="Bezproreda"/>
        <w:rPr>
          <w:rFonts w:ascii="Arial" w:hAnsi="Arial" w:cs="Arial"/>
        </w:rPr>
      </w:pPr>
      <w:r w:rsidRPr="0072342C">
        <w:rPr>
          <w:rFonts w:ascii="Arial" w:hAnsi="Arial" w:cs="Arial"/>
        </w:rPr>
        <w:t>Napomena:</w:t>
      </w:r>
    </w:p>
    <w:p w14:paraId="6BE98AD4" w14:textId="77777777" w:rsidR="007965AB" w:rsidRPr="0072342C" w:rsidRDefault="007965AB" w:rsidP="007965AB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72342C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797FDE86" w14:textId="4DA0A4FD" w:rsidR="007965AB" w:rsidRPr="0072342C" w:rsidRDefault="007965AB" w:rsidP="007965AB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72342C">
        <w:rPr>
          <w:rFonts w:ascii="Arial" w:hAnsi="Arial" w:cs="Arial"/>
        </w:rPr>
        <w:t xml:space="preserve">polja označena sa „X“ se ne popunjavaju, a sva ostala polja se obvezno popunjavaju. </w:t>
      </w:r>
    </w:p>
    <w:p w14:paraId="4A990B45" w14:textId="31259A63" w:rsidR="008A2E0F" w:rsidRPr="006044FB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72342C">
        <w:rPr>
          <w:rFonts w:ascii="Arial" w:hAnsi="Arial" w:cs="Arial"/>
        </w:rPr>
        <w:t xml:space="preserve">privitak ove dokumentacije </w:t>
      </w:r>
      <w:r w:rsidRPr="006044FB">
        <w:rPr>
          <w:rFonts w:ascii="Arial" w:hAnsi="Arial" w:cs="Arial"/>
        </w:rPr>
        <w:t>je vizualizacija teksta i boje/tiska EU oznaka vidljivosti. Naručitelj zadržava pravo dorade istog, odnosno 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019777A8" w14:textId="77777777" w:rsidR="00601E20" w:rsidRPr="006044FB" w:rsidRDefault="00601E20" w:rsidP="00601E20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6044FB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406984B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25FFA4F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7127B32" w14:textId="77777777" w:rsidR="00F119B4" w:rsidRDefault="00F119B4" w:rsidP="00F119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F6D1FB" w14:textId="29473B64" w:rsidR="00EA0247" w:rsidRPr="00B13E19" w:rsidRDefault="000B656D" w:rsidP="00845F1F">
      <w:pPr>
        <w:pStyle w:val="Naslov2"/>
        <w:numPr>
          <w:ilvl w:val="1"/>
          <w:numId w:val="1"/>
        </w:numPr>
        <w:rPr>
          <w:rFonts w:ascii="Arial" w:hAnsi="Arial" w:cs="Arial"/>
          <w:b/>
          <w:i/>
          <w:color w:val="auto"/>
          <w:sz w:val="24"/>
          <w:szCs w:val="24"/>
        </w:rPr>
      </w:pPr>
      <w:bookmarkStart w:id="7" w:name="_Toc19880344"/>
      <w:bookmarkStart w:id="8" w:name="_Toc22215731"/>
      <w:r>
        <w:rPr>
          <w:rFonts w:ascii="Arial" w:hAnsi="Arial" w:cs="Arial"/>
          <w:i/>
          <w:color w:val="auto"/>
          <w:sz w:val="24"/>
          <w:szCs w:val="24"/>
        </w:rPr>
        <w:t>K</w:t>
      </w:r>
      <w:r w:rsidR="00EA0247" w:rsidRPr="00B13E19">
        <w:rPr>
          <w:rFonts w:ascii="Arial" w:hAnsi="Arial" w:cs="Arial"/>
          <w:i/>
          <w:color w:val="auto"/>
          <w:sz w:val="24"/>
          <w:szCs w:val="24"/>
        </w:rPr>
        <w:t xml:space="preserve">ante zapremine </w:t>
      </w:r>
      <w:r w:rsidR="00EA0247" w:rsidRPr="00B13E19">
        <w:rPr>
          <w:rFonts w:ascii="Arial" w:hAnsi="Arial" w:cs="Arial"/>
          <w:b/>
          <w:i/>
          <w:color w:val="auto"/>
          <w:sz w:val="24"/>
          <w:szCs w:val="24"/>
        </w:rPr>
        <w:t>360 litara</w:t>
      </w:r>
      <w:r w:rsidR="004B30BA" w:rsidRPr="004B30BA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4B30BA">
        <w:rPr>
          <w:rFonts w:ascii="Arial" w:hAnsi="Arial" w:cs="Arial"/>
          <w:b/>
          <w:i/>
          <w:color w:val="auto"/>
          <w:sz w:val="24"/>
          <w:szCs w:val="24"/>
        </w:rPr>
        <w:t>za papir i karton</w:t>
      </w:r>
      <w:bookmarkEnd w:id="7"/>
      <w:bookmarkEnd w:id="8"/>
    </w:p>
    <w:tbl>
      <w:tblPr>
        <w:tblStyle w:val="Reetkatablice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2"/>
        <w:gridCol w:w="3713"/>
        <w:gridCol w:w="1003"/>
        <w:gridCol w:w="2519"/>
        <w:gridCol w:w="2268"/>
      </w:tblGrid>
      <w:tr w:rsidR="00672F8B" w:rsidRPr="007D0015" w14:paraId="20ED2FFE" w14:textId="77777777" w:rsidTr="00D70F69">
        <w:trPr>
          <w:tblHeader/>
        </w:trPr>
        <w:tc>
          <w:tcPr>
            <w:tcW w:w="552" w:type="dxa"/>
            <w:vMerge w:val="restart"/>
            <w:vAlign w:val="center"/>
          </w:tcPr>
          <w:p w14:paraId="5854671F" w14:textId="77777777" w:rsidR="00672F8B" w:rsidRPr="007D0015" w:rsidRDefault="00672F8B" w:rsidP="00241D5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vAlign w:val="center"/>
          </w:tcPr>
          <w:p w14:paraId="3904FC89" w14:textId="77777777" w:rsidR="00672F8B" w:rsidRPr="007D0015" w:rsidRDefault="00672F8B" w:rsidP="00241D5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015"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790" w:type="dxa"/>
            <w:gridSpan w:val="3"/>
            <w:vAlign w:val="center"/>
          </w:tcPr>
          <w:p w14:paraId="3620D3B8" w14:textId="76F9854E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672F8B" w:rsidRPr="007D0015" w14:paraId="52589052" w14:textId="77777777" w:rsidTr="00D70F69">
        <w:trPr>
          <w:tblHeader/>
        </w:trPr>
        <w:tc>
          <w:tcPr>
            <w:tcW w:w="552" w:type="dxa"/>
            <w:vMerge/>
          </w:tcPr>
          <w:p w14:paraId="4656D8B2" w14:textId="77777777" w:rsidR="00672F8B" w:rsidRPr="007D0015" w:rsidRDefault="00672F8B" w:rsidP="007C02CB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14:paraId="0CC41210" w14:textId="77777777" w:rsidR="00672F8B" w:rsidRPr="007D0015" w:rsidRDefault="00672F8B" w:rsidP="007C02CB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2F065719" w14:textId="77777777" w:rsidR="00672F8B" w:rsidRPr="00241D5A" w:rsidRDefault="00672F8B" w:rsidP="00293CD9">
            <w:pPr>
              <w:pStyle w:val="Bezproreda"/>
              <w:jc w:val="center"/>
              <w:rPr>
                <w:rFonts w:ascii="Arial" w:hAnsi="Arial" w:cs="Arial"/>
              </w:rPr>
            </w:pPr>
            <w:r w:rsidRPr="00241D5A">
              <w:rPr>
                <w:rFonts w:ascii="Arial" w:hAnsi="Arial" w:cs="Arial"/>
              </w:rPr>
              <w:t>Nudi se</w:t>
            </w:r>
          </w:p>
          <w:p w14:paraId="58F5AAC8" w14:textId="4AD4E167" w:rsidR="00672F8B" w:rsidRPr="00241D5A" w:rsidRDefault="00672F8B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41D5A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19" w:type="dxa"/>
            <w:vAlign w:val="center"/>
          </w:tcPr>
          <w:p w14:paraId="63A5929F" w14:textId="0792D3AA" w:rsidR="00672F8B" w:rsidRPr="00241D5A" w:rsidRDefault="00672F8B" w:rsidP="0072342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C159E1" w14:textId="4D3EA4F4" w:rsidR="00672F8B" w:rsidRPr="00274319" w:rsidRDefault="00672F8B" w:rsidP="00293CD9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672F8B" w14:paraId="1321F0FD" w14:textId="77777777" w:rsidTr="00D70F69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39D" w14:textId="073D7EF3" w:rsidR="00672F8B" w:rsidRDefault="00672F8B" w:rsidP="007C02CB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71F3" w14:textId="5D3BD49E" w:rsidR="00672F8B" w:rsidRDefault="00672F8B" w:rsidP="007C02C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510B" w14:textId="5B588EE8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DDB4" w14:textId="6F6F4E7E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DA0E" w14:textId="774B116F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2F8B" w14:paraId="6E8CDF59" w14:textId="77777777" w:rsidTr="00D70F69">
        <w:tc>
          <w:tcPr>
            <w:tcW w:w="552" w:type="dxa"/>
          </w:tcPr>
          <w:p w14:paraId="2AA58503" w14:textId="77777777" w:rsidR="00672F8B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vAlign w:val="center"/>
          </w:tcPr>
          <w:p w14:paraId="2AEC9B28" w14:textId="1D6F02B3" w:rsidR="00672F8B" w:rsidRPr="008D0303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003" w:type="dxa"/>
            <w:vAlign w:val="center"/>
          </w:tcPr>
          <w:p w14:paraId="520929EB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4499F4C9" w14:textId="5BA2D17F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E4689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551DF598" w14:textId="77777777" w:rsidTr="00D70F69">
        <w:tc>
          <w:tcPr>
            <w:tcW w:w="552" w:type="dxa"/>
          </w:tcPr>
          <w:p w14:paraId="2D6146CE" w14:textId="77777777" w:rsidR="00672F8B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vAlign w:val="center"/>
          </w:tcPr>
          <w:p w14:paraId="07E60EDA" w14:textId="69B3F07A" w:rsidR="00672F8B" w:rsidRPr="008D0303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360 litara</w:t>
            </w:r>
          </w:p>
        </w:tc>
        <w:tc>
          <w:tcPr>
            <w:tcW w:w="1003" w:type="dxa"/>
            <w:vAlign w:val="center"/>
          </w:tcPr>
          <w:p w14:paraId="1FD475A6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34B21A7A" w14:textId="104BDF9D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5DD12B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05B2EB43" w14:textId="77777777" w:rsidTr="00D70F69">
        <w:tc>
          <w:tcPr>
            <w:tcW w:w="552" w:type="dxa"/>
          </w:tcPr>
          <w:p w14:paraId="7963B2EA" w14:textId="77777777" w:rsidR="00672F8B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vAlign w:val="center"/>
          </w:tcPr>
          <w:p w14:paraId="00D3AE07" w14:textId="6F1C96AA" w:rsidR="00672F8B" w:rsidRPr="008D0303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Boja posude i poklopca: plava </w:t>
            </w:r>
          </w:p>
        </w:tc>
        <w:tc>
          <w:tcPr>
            <w:tcW w:w="1003" w:type="dxa"/>
            <w:vAlign w:val="center"/>
          </w:tcPr>
          <w:p w14:paraId="53C7EF20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382D7B63" w14:textId="49CE41C8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8C0946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7D2C4A9C" w14:textId="77777777" w:rsidTr="00D70F69">
        <w:trPr>
          <w:trHeight w:val="1540"/>
        </w:trPr>
        <w:tc>
          <w:tcPr>
            <w:tcW w:w="552" w:type="dxa"/>
          </w:tcPr>
          <w:p w14:paraId="3BF80F1B" w14:textId="77777777" w:rsidR="00672F8B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vAlign w:val="center"/>
          </w:tcPr>
          <w:p w14:paraId="36684744" w14:textId="06D8A767" w:rsidR="00672F8B" w:rsidRPr="008D0303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003" w:type="dxa"/>
            <w:vAlign w:val="center"/>
          </w:tcPr>
          <w:p w14:paraId="5982C7FB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093EBE94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9F7DE8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383413FA" w14:textId="77777777" w:rsidTr="00D70F69">
        <w:tc>
          <w:tcPr>
            <w:tcW w:w="552" w:type="dxa"/>
          </w:tcPr>
          <w:p w14:paraId="24C8CF81" w14:textId="1425E799" w:rsidR="00672F8B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vAlign w:val="center"/>
          </w:tcPr>
          <w:p w14:paraId="46CD4E12" w14:textId="7B01CBA7" w:rsidR="00672F8B" w:rsidRPr="0072342C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72342C">
              <w:rPr>
                <w:rFonts w:ascii="Arial" w:hAnsi="Arial" w:cs="Arial"/>
                <w:sz w:val="24"/>
                <w:szCs w:val="24"/>
              </w:rPr>
              <w:t>Kotači: dva gumirana kotača od pune gume s metalnom osovinom zaštićenom od korozije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03" w:type="dxa"/>
            <w:vAlign w:val="center"/>
          </w:tcPr>
          <w:p w14:paraId="4D38E9F2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1B73C7DA" w14:textId="683A7060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3A2319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3CD48C43" w14:textId="77777777" w:rsidTr="00D70F69">
        <w:tc>
          <w:tcPr>
            <w:tcW w:w="552" w:type="dxa"/>
          </w:tcPr>
          <w:p w14:paraId="0AC729F5" w14:textId="6AF1220E" w:rsidR="00672F8B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vAlign w:val="center"/>
          </w:tcPr>
          <w:p w14:paraId="15A161D7" w14:textId="7E8521C0" w:rsidR="00672F8B" w:rsidRPr="0072342C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72342C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1003" w:type="dxa"/>
            <w:vAlign w:val="center"/>
          </w:tcPr>
          <w:p w14:paraId="6B3333AB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26521AAA" w14:textId="24F61015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04A540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F8B" w14:paraId="7B66279B" w14:textId="77777777" w:rsidTr="00D70F69">
        <w:tc>
          <w:tcPr>
            <w:tcW w:w="552" w:type="dxa"/>
          </w:tcPr>
          <w:p w14:paraId="5D51EFA8" w14:textId="04370391" w:rsidR="00672F8B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vAlign w:val="center"/>
          </w:tcPr>
          <w:p w14:paraId="2B63E32A" w14:textId="4CFE8CF6" w:rsidR="00672F8B" w:rsidRPr="0096312B" w:rsidRDefault="00672F8B" w:rsidP="007C02CB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1003" w:type="dxa"/>
            <w:vAlign w:val="center"/>
          </w:tcPr>
          <w:p w14:paraId="320E8D1D" w14:textId="77777777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7348569E" w14:textId="26C90AE0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7946D3" w14:textId="3C198B21" w:rsidR="00672F8B" w:rsidRDefault="00672F8B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355E6DC8" w14:textId="1628F0A6" w:rsidR="00E17105" w:rsidRDefault="00E17105" w:rsidP="00B13E19">
      <w:pPr>
        <w:pStyle w:val="Bezproreda"/>
        <w:rPr>
          <w:rFonts w:ascii="Arial" w:hAnsi="Arial" w:cs="Arial"/>
          <w:sz w:val="24"/>
          <w:szCs w:val="24"/>
        </w:rPr>
      </w:pPr>
    </w:p>
    <w:p w14:paraId="0500CD93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0ADB4018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18369B55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</w:p>
    <w:p w14:paraId="2AD62819" w14:textId="77777777" w:rsidR="00601E20" w:rsidRPr="0072342C" w:rsidRDefault="00601E20" w:rsidP="00601E20">
      <w:pPr>
        <w:pStyle w:val="Bezproreda"/>
        <w:rPr>
          <w:rFonts w:ascii="Arial" w:hAnsi="Arial" w:cs="Arial"/>
        </w:rPr>
      </w:pPr>
      <w:r w:rsidRPr="0072342C">
        <w:rPr>
          <w:rFonts w:ascii="Arial" w:hAnsi="Arial" w:cs="Arial"/>
        </w:rPr>
        <w:t>Napomena:</w:t>
      </w:r>
    </w:p>
    <w:p w14:paraId="0C899AAF" w14:textId="77777777" w:rsidR="007965AB" w:rsidRPr="0072342C" w:rsidRDefault="007965AB" w:rsidP="007965AB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72342C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15FFD2FD" w14:textId="692D2959" w:rsidR="007965AB" w:rsidRPr="0072342C" w:rsidRDefault="007965AB" w:rsidP="007965AB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72342C">
        <w:rPr>
          <w:rFonts w:ascii="Arial" w:hAnsi="Arial" w:cs="Arial"/>
        </w:rPr>
        <w:t xml:space="preserve">polja označena sa „X“ se ne popunjavaju, a sva ostala polja se obvezno popunjavaju. </w:t>
      </w:r>
    </w:p>
    <w:p w14:paraId="49FFEEBF" w14:textId="77777777" w:rsidR="008A2E0F" w:rsidRPr="006044FB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72342C">
        <w:rPr>
          <w:rFonts w:ascii="Arial" w:hAnsi="Arial" w:cs="Arial"/>
        </w:rPr>
        <w:t xml:space="preserve">privitak ove dokumentacije je vizualizacija teksta i boje/tiska EU oznaka vidljivosti. Naručitelj zadržava pravo dorade istog, odnosno </w:t>
      </w:r>
      <w:r w:rsidRPr="006044FB">
        <w:rPr>
          <w:rFonts w:ascii="Arial" w:hAnsi="Arial" w:cs="Arial"/>
        </w:rPr>
        <w:t>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61CD3377" w14:textId="77777777" w:rsidR="00601E20" w:rsidRPr="006044FB" w:rsidRDefault="00601E20" w:rsidP="00601E20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6044FB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461E7A88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F835D67" w14:textId="4418701E" w:rsidR="006044FB" w:rsidRDefault="006044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9C06B4" w14:textId="58F90F5B" w:rsidR="00DF4790" w:rsidRPr="00B13E19" w:rsidRDefault="00DF4790" w:rsidP="00DF4790">
      <w:pPr>
        <w:pStyle w:val="Naslov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b/>
          <w:color w:val="auto"/>
          <w:sz w:val="24"/>
          <w:szCs w:val="24"/>
        </w:rPr>
      </w:pPr>
      <w:bookmarkStart w:id="9" w:name="_Toc19880345"/>
      <w:bookmarkStart w:id="10" w:name="_Toc22215732"/>
      <w:bookmarkStart w:id="11" w:name="_Toc526842250"/>
      <w:r>
        <w:rPr>
          <w:rFonts w:ascii="Arial" w:hAnsi="Arial" w:cs="Arial"/>
          <w:b/>
          <w:color w:val="auto"/>
          <w:sz w:val="24"/>
          <w:szCs w:val="24"/>
        </w:rPr>
        <w:t xml:space="preserve">Kante </w:t>
      </w:r>
      <w:r w:rsidRPr="009A32D9">
        <w:rPr>
          <w:rFonts w:ascii="Arial" w:hAnsi="Arial" w:cs="Arial"/>
          <w:b/>
          <w:color w:val="auto"/>
          <w:sz w:val="24"/>
          <w:szCs w:val="24"/>
        </w:rPr>
        <w:t xml:space="preserve">za odvojeno prikupljanje otpada </w:t>
      </w:r>
      <w:r>
        <w:rPr>
          <w:rFonts w:ascii="Arial" w:hAnsi="Arial" w:cs="Arial"/>
          <w:b/>
          <w:color w:val="auto"/>
          <w:sz w:val="24"/>
          <w:szCs w:val="24"/>
        </w:rPr>
        <w:t xml:space="preserve"> (Grupa 1-B)</w:t>
      </w:r>
      <w:bookmarkEnd w:id="9"/>
      <w:bookmarkEnd w:id="10"/>
    </w:p>
    <w:p w14:paraId="6B7460CB" w14:textId="77777777" w:rsidR="00293B58" w:rsidRDefault="00293B58" w:rsidP="00DF4790">
      <w:pPr>
        <w:pStyle w:val="Naslov2"/>
        <w:numPr>
          <w:ilvl w:val="1"/>
          <w:numId w:val="1"/>
        </w:numPr>
        <w:spacing w:before="240"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12" w:name="_Toc19880346"/>
      <w:bookmarkStart w:id="13" w:name="_Toc22215733"/>
      <w:r>
        <w:rPr>
          <w:rFonts w:ascii="Arial" w:hAnsi="Arial" w:cs="Arial"/>
          <w:i/>
          <w:color w:val="auto"/>
          <w:sz w:val="24"/>
          <w:szCs w:val="24"/>
        </w:rPr>
        <w:t xml:space="preserve">Kante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120 litara</w:t>
      </w:r>
      <w:bookmarkEnd w:id="11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plastiku</w:t>
      </w:r>
      <w:bookmarkEnd w:id="12"/>
      <w:bookmarkEnd w:id="13"/>
    </w:p>
    <w:tbl>
      <w:tblPr>
        <w:tblStyle w:val="Reetkatablice"/>
        <w:tblW w:w="10055" w:type="dxa"/>
        <w:tblInd w:w="5" w:type="dxa"/>
        <w:tblLook w:val="04A0" w:firstRow="1" w:lastRow="0" w:firstColumn="1" w:lastColumn="0" w:noHBand="0" w:noVBand="1"/>
      </w:tblPr>
      <w:tblGrid>
        <w:gridCol w:w="541"/>
        <w:gridCol w:w="3713"/>
        <w:gridCol w:w="1013"/>
        <w:gridCol w:w="2520"/>
        <w:gridCol w:w="2268"/>
      </w:tblGrid>
      <w:tr w:rsidR="00D70F69" w14:paraId="69E153D9" w14:textId="77777777" w:rsidTr="00D70F69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3551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6214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A562" w14:textId="5497A999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D70F69" w14:paraId="19786572" w14:textId="77777777" w:rsidTr="00D70F6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A299" w14:textId="77777777" w:rsidR="00D70F69" w:rsidRDefault="00D70F69" w:rsidP="009B01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773D" w14:textId="77777777" w:rsidR="00D70F69" w:rsidRDefault="00D70F69" w:rsidP="009B01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26B7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5A35263A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60B4" w14:textId="3170D4B9" w:rsidR="00D70F69" w:rsidRDefault="00D70F69" w:rsidP="0072342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11A1" w14:textId="7CFBACC6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D70F69" w14:paraId="3712824B" w14:textId="77777777" w:rsidTr="00D70F69">
        <w:trPr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84AB" w14:textId="56318414" w:rsidR="00D70F69" w:rsidRDefault="00D70F69" w:rsidP="009B018F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44AD" w14:textId="44A4CB28" w:rsidR="00D70F69" w:rsidRDefault="00D70F69" w:rsidP="009B018F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F4D" w14:textId="011299D9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744" w14:textId="41A4C4EB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0758" w14:textId="3EB7C176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0F69" w14:paraId="3C5371A6" w14:textId="77777777" w:rsidTr="00D70F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953D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8EFA" w14:textId="0E43CAB6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70F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9F99" w14:textId="011CD279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D4FB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7307DB1B" w14:textId="77777777" w:rsidTr="00D70F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D022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9898" w14:textId="5F61CC37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120 litara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DCCE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FA7" w14:textId="49C32F05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A70E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65ED6B98" w14:textId="77777777" w:rsidTr="00D70F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D45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6740" w14:textId="36CCE8E7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 xml:space="preserve">Boja posude i poklopca: žuta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0261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0E17" w14:textId="5FEF9C19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3019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6EE8E6E5" w14:textId="77777777" w:rsidTr="00D70F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842D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AA02" w14:textId="0A344EB5" w:rsidR="00D70F69" w:rsidRPr="0072342C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72342C">
              <w:rPr>
                <w:rFonts w:ascii="Arial" w:hAnsi="Arial" w:cs="Arial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EBA3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AF0B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7E10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38C63A4B" w14:textId="77777777" w:rsidTr="00D70F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C1F2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4A57" w14:textId="6AEE5D97" w:rsidR="00D70F69" w:rsidRPr="0072342C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72342C">
              <w:rPr>
                <w:rFonts w:ascii="Arial" w:hAnsi="Arial" w:cs="Arial"/>
                <w:sz w:val="24"/>
                <w:szCs w:val="24"/>
              </w:rPr>
              <w:t>Kotači: dva gumirana kotača od pune gume s metalnom osovinom zaštićenom od korozije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B4F6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1489" w14:textId="5817EB62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2FF3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110F54C7" w14:textId="77777777" w:rsidTr="00D70F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2976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6205" w14:textId="0CA63BA3" w:rsidR="00D70F69" w:rsidRPr="0096312B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1E99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CA0C" w14:textId="28ADF2B5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C13B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531E890A" w14:textId="77777777" w:rsidTr="00D70F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160F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0708" w14:textId="572F5E93" w:rsidR="00D70F69" w:rsidRPr="0096312B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7F9E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B5B4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8B95" w14:textId="77D38C18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2CDD48A6" w14:textId="3FE9E0F6" w:rsidR="00F119B4" w:rsidRDefault="00F119B4" w:rsidP="00F119B4">
      <w:pPr>
        <w:pStyle w:val="Naslov2"/>
        <w:spacing w:line="256" w:lineRule="auto"/>
        <w:rPr>
          <w:rFonts w:ascii="Arial" w:hAnsi="Arial" w:cs="Arial"/>
          <w:color w:val="auto"/>
          <w:sz w:val="24"/>
          <w:szCs w:val="24"/>
        </w:rPr>
      </w:pPr>
      <w:bookmarkStart w:id="14" w:name="_Toc526842251"/>
    </w:p>
    <w:p w14:paraId="75701AA2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68BAA01A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0A680DC5" w14:textId="77777777" w:rsidR="0082328B" w:rsidRPr="0082328B" w:rsidRDefault="0082328B" w:rsidP="0082328B"/>
    <w:p w14:paraId="183C35EC" w14:textId="77777777" w:rsidR="00601E20" w:rsidRPr="0072342C" w:rsidRDefault="00601E20" w:rsidP="00601E20">
      <w:pPr>
        <w:pStyle w:val="Bezproreda"/>
        <w:rPr>
          <w:rFonts w:ascii="Arial" w:hAnsi="Arial" w:cs="Arial"/>
        </w:rPr>
      </w:pPr>
      <w:r w:rsidRPr="0072342C">
        <w:rPr>
          <w:rFonts w:ascii="Arial" w:hAnsi="Arial" w:cs="Arial"/>
        </w:rPr>
        <w:t>Napomena:</w:t>
      </w:r>
    </w:p>
    <w:p w14:paraId="0243344D" w14:textId="77777777" w:rsidR="007965AB" w:rsidRPr="0072342C" w:rsidRDefault="007965AB" w:rsidP="007965AB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72342C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673A2E7C" w14:textId="45CFB24A" w:rsidR="007965AB" w:rsidRPr="0072342C" w:rsidRDefault="007965AB" w:rsidP="007965AB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72342C">
        <w:rPr>
          <w:rFonts w:ascii="Arial" w:hAnsi="Arial" w:cs="Arial"/>
        </w:rPr>
        <w:t xml:space="preserve">polja označena sa „X“ se ne popunjavaju, a sva ostala polja se obvezno popunjavaju. </w:t>
      </w:r>
    </w:p>
    <w:p w14:paraId="22BA1986" w14:textId="77777777" w:rsidR="008A2E0F" w:rsidRPr="006044FB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72342C">
        <w:rPr>
          <w:rFonts w:ascii="Arial" w:hAnsi="Arial" w:cs="Arial"/>
        </w:rPr>
        <w:t xml:space="preserve">privitak ove dokumentacije je </w:t>
      </w:r>
      <w:r w:rsidRPr="006044FB">
        <w:rPr>
          <w:rFonts w:ascii="Arial" w:hAnsi="Arial" w:cs="Arial"/>
        </w:rPr>
        <w:t>vizualizacija teksta i boje/tiska EU oznaka vidljivosti. Naručitelj zadržava pravo dorade istog, odnosno 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3BD5B98C" w14:textId="77777777" w:rsidR="00601E20" w:rsidRPr="006044FB" w:rsidRDefault="00601E20" w:rsidP="00601E20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6044FB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41BB8D42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6E67CC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60352F5C" w14:textId="734D95AA" w:rsidR="00F119B4" w:rsidRDefault="00F119B4">
      <w:r>
        <w:br w:type="page"/>
      </w:r>
    </w:p>
    <w:p w14:paraId="67035829" w14:textId="5C4F1067" w:rsidR="00293B58" w:rsidRDefault="00293B58" w:rsidP="00F119B4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15" w:name="_Toc19880347"/>
      <w:bookmarkStart w:id="16" w:name="_Toc22215734"/>
      <w:r>
        <w:rPr>
          <w:rFonts w:ascii="Arial" w:hAnsi="Arial" w:cs="Arial"/>
          <w:i/>
          <w:color w:val="auto"/>
          <w:sz w:val="24"/>
          <w:szCs w:val="24"/>
        </w:rPr>
        <w:t xml:space="preserve">Kante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240 litara</w:t>
      </w:r>
      <w:bookmarkEnd w:id="14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plastiku</w:t>
      </w:r>
      <w:bookmarkEnd w:id="15"/>
      <w:bookmarkEnd w:id="16"/>
    </w:p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557"/>
        <w:gridCol w:w="3713"/>
        <w:gridCol w:w="1026"/>
        <w:gridCol w:w="2496"/>
        <w:gridCol w:w="2268"/>
      </w:tblGrid>
      <w:tr w:rsidR="00D70F69" w14:paraId="72E85458" w14:textId="77777777" w:rsidTr="00D70F69">
        <w:trPr>
          <w:trHeight w:val="555"/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A3DB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E133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5E8C" w14:textId="46FECF4B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D70F69" w14:paraId="16F9AB8F" w14:textId="77777777" w:rsidTr="00D70F69">
        <w:trPr>
          <w:trHeight w:val="555"/>
          <w:tblHeader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B811" w14:textId="77777777" w:rsidR="00D70F69" w:rsidRDefault="00D70F69" w:rsidP="009B01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4702" w14:textId="77777777" w:rsidR="00D70F69" w:rsidRDefault="00D70F69" w:rsidP="009B01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E19C" w14:textId="093D22C7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7AD5D4E4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2A02" w14:textId="30AB3F7F" w:rsidR="00D70F69" w:rsidRDefault="00D70F69" w:rsidP="0072342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C994" w14:textId="401C7B40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D70F69" w14:paraId="330981C9" w14:textId="77777777" w:rsidTr="00D70F69">
        <w:trPr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B52" w14:textId="39FF2BCC" w:rsidR="00D70F69" w:rsidRDefault="00D70F69" w:rsidP="009B018F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1FD" w14:textId="0D3FF440" w:rsidR="00D70F69" w:rsidRDefault="00D70F69" w:rsidP="009B018F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1A6" w14:textId="6989E522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5DF" w14:textId="6A2837CB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3B7F" w14:textId="5087C1C9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0F69" w14:paraId="6F1D2321" w14:textId="77777777" w:rsidTr="00D70F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491F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96C6" w14:textId="633ADEB9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1441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D1C9" w14:textId="5E8BC238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5861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078DB6E4" w14:textId="77777777" w:rsidTr="00D70F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9AA7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E7A2" w14:textId="0345CA4C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240 litara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26E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741D" w14:textId="32A6BCC1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5C51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3CAF56DF" w14:textId="77777777" w:rsidTr="00D70F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030C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C25E" w14:textId="6E0FA42E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 xml:space="preserve">Boja posude i poklopca: žuta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7646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4B5F" w14:textId="41A40CDB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68AB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6FCB0B55" w14:textId="77777777" w:rsidTr="00D70F69">
        <w:trPr>
          <w:trHeight w:val="7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79A3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26C7" w14:textId="407760F1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B7D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90EB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47E6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4C2B2792" w14:textId="77777777" w:rsidTr="00D70F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9C89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19E6" w14:textId="31C7B61D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dva gumirana kotača od pune gume s metalnom </w:t>
            </w:r>
            <w:r w:rsidRPr="003D72DB">
              <w:rPr>
                <w:rFonts w:ascii="Arial" w:hAnsi="Arial" w:cs="Arial"/>
                <w:sz w:val="24"/>
                <w:szCs w:val="24"/>
              </w:rPr>
              <w:t>osovinom zaštićenom od korozije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623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3E6E" w14:textId="1848D242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BBF8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38073BBC" w14:textId="77777777" w:rsidTr="00D70F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FB29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15AE" w14:textId="24B72592" w:rsidR="00D70F69" w:rsidRPr="0096312B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A07B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7A95" w14:textId="3CB6E1E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74A5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0BA9E60E" w14:textId="77777777" w:rsidTr="00D70F6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7716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4E06" w14:textId="4B93CD35" w:rsidR="00D70F69" w:rsidRPr="0096312B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D83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028D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F57F" w14:textId="48B91F31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0FEB4C8E" w14:textId="1739EDA3" w:rsidR="00BC4290" w:rsidRDefault="00BC4290" w:rsidP="00293B58"/>
    <w:p w14:paraId="674B89C1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57F08C26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245E55A4" w14:textId="77777777" w:rsidR="0082328B" w:rsidRDefault="0082328B" w:rsidP="00293B58"/>
    <w:p w14:paraId="113C02A9" w14:textId="77777777" w:rsidR="00601E20" w:rsidRPr="003D72DB" w:rsidRDefault="00601E20" w:rsidP="00601E20">
      <w:pPr>
        <w:pStyle w:val="Bezproreda"/>
        <w:rPr>
          <w:rFonts w:ascii="Arial" w:hAnsi="Arial" w:cs="Arial"/>
        </w:rPr>
      </w:pPr>
      <w:r w:rsidRPr="003D72DB">
        <w:rPr>
          <w:rFonts w:ascii="Arial" w:hAnsi="Arial" w:cs="Arial"/>
        </w:rPr>
        <w:t>Napomena:</w:t>
      </w:r>
    </w:p>
    <w:p w14:paraId="7B679377" w14:textId="77777777" w:rsidR="007965AB" w:rsidRPr="003D72DB" w:rsidRDefault="007965AB" w:rsidP="007965AB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4F914952" w14:textId="2D3EF87E" w:rsidR="007965AB" w:rsidRPr="003D72DB" w:rsidRDefault="007965AB" w:rsidP="007965AB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polja označena sa „X“ se ne popunjavaju, a sva ostala polja se obvezno popunjavaju. </w:t>
      </w:r>
    </w:p>
    <w:p w14:paraId="6D567D46" w14:textId="77777777" w:rsidR="008A2E0F" w:rsidRPr="006044FB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privitak ove dokumentacije </w:t>
      </w:r>
      <w:r w:rsidRPr="006044FB">
        <w:rPr>
          <w:rFonts w:ascii="Arial" w:hAnsi="Arial" w:cs="Arial"/>
        </w:rPr>
        <w:t>je vizualizacija teksta i boje/tiska EU oznaka vidljivosti. Naručitelj zadržava pravo dorade istog, odnosno 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4070D109" w14:textId="77777777" w:rsidR="00601E20" w:rsidRPr="006044FB" w:rsidRDefault="00601E20" w:rsidP="00601E20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6044FB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7D5AE714" w14:textId="77777777" w:rsidR="00BC4290" w:rsidRDefault="00BC4290">
      <w:r>
        <w:br w:type="page"/>
      </w:r>
    </w:p>
    <w:p w14:paraId="50E4902B" w14:textId="77777777" w:rsidR="00293B58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17" w:name="_Toc526842252"/>
      <w:bookmarkStart w:id="18" w:name="_Toc19880348"/>
      <w:bookmarkStart w:id="19" w:name="_Toc22215735"/>
      <w:r>
        <w:rPr>
          <w:rFonts w:ascii="Arial" w:hAnsi="Arial" w:cs="Arial"/>
          <w:i/>
          <w:color w:val="auto"/>
          <w:sz w:val="24"/>
          <w:szCs w:val="24"/>
        </w:rPr>
        <w:t xml:space="preserve">Kante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360 litara</w:t>
      </w:r>
      <w:bookmarkEnd w:id="17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plastiku</w:t>
      </w:r>
      <w:bookmarkEnd w:id="18"/>
      <w:bookmarkEnd w:id="19"/>
    </w:p>
    <w:tbl>
      <w:tblPr>
        <w:tblStyle w:val="Reetkatablice"/>
        <w:tblW w:w="100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52"/>
        <w:gridCol w:w="3713"/>
        <w:gridCol w:w="1026"/>
        <w:gridCol w:w="2491"/>
        <w:gridCol w:w="2268"/>
      </w:tblGrid>
      <w:tr w:rsidR="00D70F69" w14:paraId="51C346F3" w14:textId="77777777" w:rsidTr="00D70F69">
        <w:trPr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EA80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DC56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0FDC" w14:textId="69E06749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D70F69" w14:paraId="0F6E0DA4" w14:textId="77777777" w:rsidTr="00D70F69">
        <w:trPr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B257" w14:textId="77777777" w:rsidR="00D70F69" w:rsidRDefault="00D70F69" w:rsidP="009B01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9A2E" w14:textId="77777777" w:rsidR="00D70F69" w:rsidRDefault="00D70F69" w:rsidP="009B01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CA1A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039016CC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514C" w14:textId="3B0C6A3B" w:rsidR="00D70F69" w:rsidRDefault="00D70F69" w:rsidP="0072342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0603" w14:textId="24B3D7A2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D70F69" w14:paraId="0809F058" w14:textId="77777777" w:rsidTr="00D70F69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23FC" w14:textId="7C5411CF" w:rsidR="00D70F69" w:rsidRDefault="00D70F69" w:rsidP="009B018F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835" w14:textId="403C1EB2" w:rsidR="00D70F69" w:rsidRDefault="00D70F69" w:rsidP="009B018F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50B" w14:textId="5D726D1A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FE07" w14:textId="09D06181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BFA6" w14:textId="01A5F851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0F69" w14:paraId="249C8FEC" w14:textId="77777777" w:rsidTr="00D70F6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12A4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82C0" w14:textId="2840E392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DE28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9FA3" w14:textId="68612FF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A8F5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1F77F469" w14:textId="77777777" w:rsidTr="00D70F6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057C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3B18" w14:textId="7B7612FD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360 litara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C16A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41B" w14:textId="737A0DDD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D0DC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14296459" w14:textId="77777777" w:rsidTr="00D70F6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1438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8B65" w14:textId="691A76BD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 xml:space="preserve">Boja posude i poklopca: žuta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A6D6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5768" w14:textId="2C72D025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5C51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6A17F6D1" w14:textId="77777777" w:rsidTr="00D70F69">
        <w:trPr>
          <w:trHeight w:val="1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7437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1934" w14:textId="392F7BDA" w:rsidR="00D70F69" w:rsidRPr="008D0303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4B6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7544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2023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50C90971" w14:textId="77777777" w:rsidTr="00D70F6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8F63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8C2E" w14:textId="28A7C475" w:rsidR="00D70F69" w:rsidRPr="003D72DB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D72DB">
              <w:rPr>
                <w:rFonts w:ascii="Arial" w:hAnsi="Arial" w:cs="Arial"/>
                <w:sz w:val="24"/>
                <w:szCs w:val="24"/>
              </w:rPr>
              <w:t>Kotači: dva gumirana kotača od pune gume s metalnom osovinom zaštićenom od korozije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7191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BA3" w14:textId="6901B1BB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F54A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33614F21" w14:textId="77777777" w:rsidTr="00D70F6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07F8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9FB7" w14:textId="0C310575" w:rsidR="00D70F69" w:rsidRPr="003D72DB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D72DB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B86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E12F" w14:textId="010C4B93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FBB8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308421C2" w14:textId="77777777" w:rsidTr="00D70F6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619B" w14:textId="77777777" w:rsidR="00D70F69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4F20" w14:textId="0B3F1648" w:rsidR="00D70F69" w:rsidRPr="0096312B" w:rsidRDefault="00D70F69" w:rsidP="009B018F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53F9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26AA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17FA" w14:textId="31E92396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580FEEB6" w14:textId="62077F8C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69F0C2EE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547322A4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54B50E53" w14:textId="77777777" w:rsidR="0082328B" w:rsidRDefault="0082328B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43102A4D" w14:textId="77777777" w:rsidR="00601E20" w:rsidRPr="003D72DB" w:rsidRDefault="00601E20" w:rsidP="00601E20">
      <w:pPr>
        <w:pStyle w:val="Bezproreda"/>
        <w:rPr>
          <w:rFonts w:ascii="Arial" w:hAnsi="Arial" w:cs="Arial"/>
        </w:rPr>
      </w:pPr>
      <w:r w:rsidRPr="003D72DB">
        <w:rPr>
          <w:rFonts w:ascii="Arial" w:hAnsi="Arial" w:cs="Arial"/>
        </w:rPr>
        <w:t>Napomena:</w:t>
      </w:r>
    </w:p>
    <w:p w14:paraId="277170A7" w14:textId="77777777" w:rsidR="007965AB" w:rsidRPr="003D72DB" w:rsidRDefault="007965AB" w:rsidP="007965AB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45FB6D5E" w14:textId="3D2174FB" w:rsidR="007965AB" w:rsidRPr="003D72DB" w:rsidRDefault="007965AB" w:rsidP="007965AB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polja označena sa „X“ se ne popunjavaju, a sva ostala polja se obvezno popunjavaju. </w:t>
      </w:r>
    </w:p>
    <w:p w14:paraId="1925E82F" w14:textId="77777777" w:rsidR="008A2E0F" w:rsidRPr="006044FB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privitak ove dokumentacije </w:t>
      </w:r>
      <w:r w:rsidRPr="006044FB">
        <w:rPr>
          <w:rFonts w:ascii="Arial" w:hAnsi="Arial" w:cs="Arial"/>
        </w:rPr>
        <w:t>je vizualizacija teksta i boje/tiska EU oznaka vidljivosti. Naručitelj zadržava pravo dorade istog, odnosno 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463257B9" w14:textId="77777777" w:rsidR="00601E20" w:rsidRPr="006044FB" w:rsidRDefault="00601E20" w:rsidP="00601E20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6044FB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5CBD5AE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6C34486F" w14:textId="279C574D" w:rsidR="00B21DE7" w:rsidRDefault="00B21DE7">
      <w:pPr>
        <w:rPr>
          <w:rFonts w:ascii="Arial" w:eastAsiaTheme="majorEastAsia" w:hAnsi="Arial" w:cs="Arial"/>
          <w:i/>
          <w:sz w:val="24"/>
          <w:szCs w:val="24"/>
        </w:rPr>
      </w:pPr>
      <w:r>
        <w:rPr>
          <w:rFonts w:ascii="Arial" w:eastAsiaTheme="majorEastAsia" w:hAnsi="Arial" w:cs="Arial"/>
          <w:i/>
          <w:sz w:val="24"/>
          <w:szCs w:val="24"/>
        </w:rPr>
        <w:br w:type="page"/>
      </w:r>
    </w:p>
    <w:p w14:paraId="52E867CA" w14:textId="551AF0E8" w:rsidR="00DF4790" w:rsidRPr="00B13E19" w:rsidRDefault="00DF4790" w:rsidP="00DF4790">
      <w:pPr>
        <w:pStyle w:val="Naslov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b/>
          <w:color w:val="auto"/>
          <w:sz w:val="24"/>
          <w:szCs w:val="24"/>
        </w:rPr>
      </w:pPr>
      <w:bookmarkStart w:id="20" w:name="_Toc19880349"/>
      <w:bookmarkStart w:id="21" w:name="_Toc22215736"/>
      <w:bookmarkStart w:id="22" w:name="_Toc526842262"/>
      <w:r>
        <w:rPr>
          <w:rFonts w:ascii="Arial" w:hAnsi="Arial" w:cs="Arial"/>
          <w:b/>
          <w:color w:val="auto"/>
          <w:sz w:val="24"/>
          <w:szCs w:val="24"/>
        </w:rPr>
        <w:t xml:space="preserve">Kante </w:t>
      </w:r>
      <w:r w:rsidRPr="009A32D9">
        <w:rPr>
          <w:rFonts w:ascii="Arial" w:hAnsi="Arial" w:cs="Arial"/>
          <w:b/>
          <w:color w:val="auto"/>
          <w:sz w:val="24"/>
          <w:szCs w:val="24"/>
        </w:rPr>
        <w:t xml:space="preserve">za odvojeno prikupljanje otpada </w:t>
      </w:r>
      <w:r>
        <w:rPr>
          <w:rFonts w:ascii="Arial" w:hAnsi="Arial" w:cs="Arial"/>
          <w:b/>
          <w:color w:val="auto"/>
          <w:sz w:val="24"/>
          <w:szCs w:val="24"/>
        </w:rPr>
        <w:t xml:space="preserve"> (Grupa 1-C)</w:t>
      </w:r>
      <w:bookmarkEnd w:id="20"/>
      <w:bookmarkEnd w:id="21"/>
    </w:p>
    <w:p w14:paraId="7A15ACC9" w14:textId="77777777" w:rsidR="00DF4790" w:rsidRPr="00DF4790" w:rsidRDefault="00DF4790" w:rsidP="00DF4790">
      <w:pPr>
        <w:pStyle w:val="Naslov2"/>
        <w:spacing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</w:p>
    <w:p w14:paraId="09B9AB17" w14:textId="77777777" w:rsidR="00293B58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b/>
          <w:i/>
          <w:color w:val="auto"/>
          <w:sz w:val="24"/>
          <w:szCs w:val="24"/>
        </w:rPr>
      </w:pPr>
      <w:bookmarkStart w:id="23" w:name="_Toc19880350"/>
      <w:bookmarkStart w:id="24" w:name="_Toc22215737"/>
      <w:r>
        <w:rPr>
          <w:rFonts w:ascii="Arial" w:hAnsi="Arial" w:cs="Arial"/>
          <w:i/>
          <w:color w:val="auto"/>
          <w:sz w:val="24"/>
          <w:szCs w:val="24"/>
        </w:rPr>
        <w:t xml:space="preserve">Kante zapremine </w:t>
      </w:r>
      <w:r>
        <w:rPr>
          <w:rFonts w:ascii="Arial" w:hAnsi="Arial" w:cs="Arial"/>
          <w:b/>
          <w:i/>
          <w:color w:val="auto"/>
          <w:sz w:val="24"/>
          <w:szCs w:val="24"/>
        </w:rPr>
        <w:t>80 litara</w:t>
      </w:r>
      <w:bookmarkEnd w:id="22"/>
      <w:r>
        <w:rPr>
          <w:rFonts w:ascii="Arial" w:hAnsi="Arial" w:cs="Arial"/>
          <w:b/>
          <w:i/>
          <w:color w:val="auto"/>
          <w:sz w:val="24"/>
          <w:szCs w:val="24"/>
        </w:rPr>
        <w:t xml:space="preserve"> za biootpad</w:t>
      </w:r>
      <w:bookmarkEnd w:id="23"/>
      <w:bookmarkEnd w:id="24"/>
    </w:p>
    <w:tbl>
      <w:tblPr>
        <w:tblStyle w:val="Reetkatablice"/>
        <w:tblW w:w="10055" w:type="dxa"/>
        <w:tblInd w:w="5" w:type="dxa"/>
        <w:tblLook w:val="04A0" w:firstRow="1" w:lastRow="0" w:firstColumn="1" w:lastColumn="0" w:noHBand="0" w:noVBand="1"/>
      </w:tblPr>
      <w:tblGrid>
        <w:gridCol w:w="543"/>
        <w:gridCol w:w="3713"/>
        <w:gridCol w:w="968"/>
        <w:gridCol w:w="2563"/>
        <w:gridCol w:w="2268"/>
      </w:tblGrid>
      <w:tr w:rsidR="00D70F69" w14:paraId="19584FEA" w14:textId="77777777" w:rsidTr="00D70F69">
        <w:trPr>
          <w:tblHeader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F96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3A1B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AE16" w14:textId="5904F2DE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D70F69" w14:paraId="7CB39A02" w14:textId="77777777" w:rsidTr="00D70F6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E7C" w14:textId="77777777" w:rsidR="00D70F69" w:rsidRDefault="00D70F69" w:rsidP="00460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1A05" w14:textId="77777777" w:rsidR="00D70F69" w:rsidRDefault="00D70F69" w:rsidP="00460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E5BE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7F397F23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6F1A" w14:textId="13193708" w:rsidR="00D70F69" w:rsidRDefault="00D70F69" w:rsidP="0072342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C3F6" w14:textId="5C49B082" w:rsidR="00D70F69" w:rsidRDefault="00D70F69" w:rsidP="00460AA2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D70F69" w14:paraId="59EA4982" w14:textId="77777777" w:rsidTr="00D70F69">
        <w:trPr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5C12" w14:textId="467B592B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6E1" w14:textId="05189021" w:rsidR="00D70F69" w:rsidRDefault="00D70F69" w:rsidP="00460AA2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580" w14:textId="1A5DFCBC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E838" w14:textId="22B57B5C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A9CC" w14:textId="660C53CC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0F69" w14:paraId="24BD68CD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4AC5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E657" w14:textId="4CA3985D" w:rsidR="00D70F69" w:rsidRPr="008D0303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502E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AD82" w14:textId="792E6E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125B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0CE2C656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2F0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A916" w14:textId="4BA4CEAC" w:rsidR="00D70F69" w:rsidRPr="008D0303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Zapremina spremnika 80 litara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77CD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BFE6" w14:textId="0550B2C9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1C1F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79F81186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89BD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FB5B" w14:textId="3183FF84" w:rsidR="00D70F69" w:rsidRPr="008D0303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 xml:space="preserve">Boja posude i poklopca: smeđa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8C48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5ECE" w14:textId="03E77DB3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3AC2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2B54A87D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29C1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D066" w14:textId="572DA541" w:rsidR="00D70F69" w:rsidRPr="003805BB" w:rsidRDefault="00D70F69" w:rsidP="00460AA2">
            <w:pPr>
              <w:pStyle w:val="Bezproreda"/>
              <w:rPr>
                <w:rFonts w:ascii="Arial" w:hAnsi="Arial" w:cs="Arial"/>
                <w:strike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 ima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gumenu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brtvu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po cijeloj dužini poklopca i mehanizam za zatvaranje - brtvljenje poklopca, radi sprječavanja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 širenja neugodnih mirisa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D9D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198" w14:textId="62CDE3BD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B02D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2D7A0BA0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91DC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8595" w14:textId="03228BE4" w:rsidR="00D70F69" w:rsidRPr="008D0303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 EN 840-1:2012, 840-5:2012 i 840-6:2012 ili jednakovrijedno 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64BF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AF09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6A21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0D1E139F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CA33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CE88" w14:textId="66F1D1B6" w:rsidR="00D70F69" w:rsidRPr="008D0303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dva gumirana kotača od pune </w:t>
            </w:r>
            <w:r w:rsidRPr="003D72DB">
              <w:rPr>
                <w:rFonts w:ascii="Arial" w:hAnsi="Arial" w:cs="Arial"/>
                <w:sz w:val="24"/>
                <w:szCs w:val="24"/>
              </w:rPr>
              <w:t>gume s metalnom osovinom zaštićenom od korozije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269A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AAB4" w14:textId="235478D0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483E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789BABCC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804B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ACAB" w14:textId="7BB8D203" w:rsidR="00D70F69" w:rsidRPr="0096312B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D36A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BAA" w14:textId="63E33FE4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CE74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4654CAEC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AB52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628" w14:textId="35669819" w:rsidR="00D70F69" w:rsidRPr="0096312B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9D4F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8BD6" w14:textId="77777777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B904" w14:textId="731D9662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3DF98FAF" w14:textId="33F18932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4D66DD76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7E4AC5B7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5429222C" w14:textId="77777777" w:rsidR="0082328B" w:rsidRDefault="0082328B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145C33BE" w14:textId="77777777" w:rsidR="00601E20" w:rsidRPr="003D72DB" w:rsidRDefault="00601E20" w:rsidP="00601E20">
      <w:pPr>
        <w:pStyle w:val="Bezproreda"/>
        <w:rPr>
          <w:rFonts w:ascii="Arial" w:hAnsi="Arial" w:cs="Arial"/>
        </w:rPr>
      </w:pPr>
      <w:r w:rsidRPr="003D72DB">
        <w:rPr>
          <w:rFonts w:ascii="Arial" w:hAnsi="Arial" w:cs="Arial"/>
        </w:rPr>
        <w:t>Napomena:</w:t>
      </w:r>
    </w:p>
    <w:p w14:paraId="17C3154A" w14:textId="77777777" w:rsidR="007965AB" w:rsidRPr="003D72DB" w:rsidRDefault="007965AB" w:rsidP="007965A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32146CB5" w14:textId="796972F1" w:rsidR="007965AB" w:rsidRPr="003D72DB" w:rsidRDefault="007965AB" w:rsidP="007965AB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polja označena sa „X“ se ne popunjavaju, a sva ostala polja se obvezno popunjavaju. </w:t>
      </w:r>
    </w:p>
    <w:p w14:paraId="40A6B0DD" w14:textId="77777777" w:rsidR="008A2E0F" w:rsidRPr="006044FB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privitak ove dokumentacije </w:t>
      </w:r>
      <w:r w:rsidRPr="006044FB">
        <w:rPr>
          <w:rFonts w:ascii="Arial" w:hAnsi="Arial" w:cs="Arial"/>
        </w:rPr>
        <w:t>je vizualizacija teksta i boje/tiska EU oznaka vidljivosti. Naručitelj zadržava pravo dorade istog, odnosno 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3E7F513F" w14:textId="77777777" w:rsidR="00601E20" w:rsidRPr="006044FB" w:rsidRDefault="00601E20" w:rsidP="00601E20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6044FB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59A50A2D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2A09FF26" w14:textId="0D9523CC" w:rsidR="00B21DE7" w:rsidRDefault="00B21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8E0EB9" w14:textId="77777777" w:rsidR="00293B58" w:rsidRPr="005F398D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25" w:name="_Toc526842263"/>
      <w:bookmarkStart w:id="26" w:name="_Toc19880351"/>
      <w:bookmarkStart w:id="27" w:name="_Toc22215738"/>
      <w:r w:rsidRPr="005F398D">
        <w:rPr>
          <w:rFonts w:ascii="Arial" w:hAnsi="Arial" w:cs="Arial"/>
          <w:i/>
          <w:color w:val="auto"/>
          <w:sz w:val="24"/>
          <w:szCs w:val="24"/>
        </w:rPr>
        <w:t xml:space="preserve">Kante zapremine </w:t>
      </w:r>
      <w:r w:rsidRPr="005F398D">
        <w:rPr>
          <w:rFonts w:ascii="Arial" w:hAnsi="Arial" w:cs="Arial"/>
          <w:b/>
          <w:i/>
          <w:color w:val="auto"/>
          <w:sz w:val="24"/>
          <w:szCs w:val="24"/>
        </w:rPr>
        <w:t>120 litara</w:t>
      </w:r>
      <w:bookmarkEnd w:id="25"/>
      <w:r w:rsidRPr="005F398D">
        <w:rPr>
          <w:rFonts w:ascii="Arial" w:hAnsi="Arial" w:cs="Arial"/>
          <w:b/>
          <w:i/>
          <w:color w:val="auto"/>
          <w:sz w:val="24"/>
          <w:szCs w:val="24"/>
        </w:rPr>
        <w:t xml:space="preserve"> za biootpad</w:t>
      </w:r>
      <w:bookmarkEnd w:id="26"/>
      <w:bookmarkEnd w:id="27"/>
    </w:p>
    <w:tbl>
      <w:tblPr>
        <w:tblStyle w:val="Reetkatablice"/>
        <w:tblW w:w="10055" w:type="dxa"/>
        <w:tblInd w:w="5" w:type="dxa"/>
        <w:tblLook w:val="04A0" w:firstRow="1" w:lastRow="0" w:firstColumn="1" w:lastColumn="0" w:noHBand="0" w:noVBand="1"/>
      </w:tblPr>
      <w:tblGrid>
        <w:gridCol w:w="543"/>
        <w:gridCol w:w="3713"/>
        <w:gridCol w:w="965"/>
        <w:gridCol w:w="2566"/>
        <w:gridCol w:w="2268"/>
      </w:tblGrid>
      <w:tr w:rsidR="00D70F69" w14:paraId="7F59B87D" w14:textId="77777777" w:rsidTr="00D70F69">
        <w:trPr>
          <w:tblHeader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C800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9671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1BCF" w14:textId="2A147971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D70F69" w14:paraId="0FA82037" w14:textId="77777777" w:rsidTr="00D70F6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8AD9" w14:textId="77777777" w:rsidR="00D70F69" w:rsidRDefault="00D70F69" w:rsidP="00460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6EFD" w14:textId="77777777" w:rsidR="00D70F69" w:rsidRDefault="00D70F69" w:rsidP="00460A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B6AD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12B8F1BA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2F2E" w14:textId="3848C081" w:rsidR="00D70F69" w:rsidRDefault="00D70F69" w:rsidP="0072342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EDF5" w14:textId="1058CC17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D70F69" w14:paraId="56AFF86D" w14:textId="77777777" w:rsidTr="00D70F69">
        <w:trPr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31B0" w14:textId="21CB2B22" w:rsidR="00D70F69" w:rsidRDefault="00D70F69" w:rsidP="00460AA2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877" w14:textId="0A4277DE" w:rsidR="00D70F69" w:rsidRDefault="00D70F69" w:rsidP="00460AA2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CAAA" w14:textId="32FD4230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902" w14:textId="38E0EA4E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D98B" w14:textId="0252312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0F69" w14:paraId="19805F49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84CB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3D08" w14:textId="58339B01" w:rsidR="00D70F69" w:rsidRPr="008D0303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3B37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889D" w14:textId="7EA13E7E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A5EE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62571A27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324F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E2C8" w14:textId="5BD84E87" w:rsidR="00D70F69" w:rsidRPr="008D0303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120 litara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3A8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6512" w14:textId="0AE76B4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EF27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69407C7A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35FD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135D" w14:textId="2FEE2613" w:rsidR="00D70F69" w:rsidRPr="008D0303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 xml:space="preserve">Boja posude i poklopca: smeđa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9235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B04D" w14:textId="6B0B2DE0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CCBC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3DF620E4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3161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D95E" w14:textId="4A985542" w:rsidR="00D70F69" w:rsidRPr="003805BB" w:rsidRDefault="00D70F69" w:rsidP="00460AA2">
            <w:pPr>
              <w:pStyle w:val="Bezproreda"/>
              <w:rPr>
                <w:rFonts w:ascii="Arial" w:hAnsi="Arial" w:cs="Arial"/>
                <w:strike/>
                <w:sz w:val="24"/>
                <w:szCs w:val="24"/>
              </w:rPr>
            </w:pPr>
            <w:r w:rsidRPr="002C6D72">
              <w:rPr>
                <w:rFonts w:ascii="Arial" w:hAnsi="Arial" w:cs="Arial"/>
                <w:color w:val="000000"/>
                <w:sz w:val="24"/>
                <w:szCs w:val="24"/>
              </w:rPr>
              <w:t>Poklopac ima gumenu brtvu po cijeloj dužini poklopca i mehanizam za zatvaranje 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C6D72">
              <w:rPr>
                <w:rFonts w:ascii="Arial" w:hAnsi="Arial" w:cs="Arial"/>
                <w:color w:val="000000"/>
                <w:sz w:val="24"/>
                <w:szCs w:val="24"/>
              </w:rPr>
              <w:t>brtvljenje poklopca, radi sprječavanja širenja neugodnih mirisa.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31F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AA0A" w14:textId="4A5C1AE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5B0E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6724B553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A977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FD84" w14:textId="41CB200E" w:rsidR="00D70F69" w:rsidRPr="008D0303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8F24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17EA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04AD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6C82F55E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16D5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AF83" w14:textId="4B26620B" w:rsidR="00D70F69" w:rsidRPr="008D0303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dva gumirana kotača od pune </w:t>
            </w:r>
            <w:r w:rsidRPr="003D72DB">
              <w:rPr>
                <w:rFonts w:ascii="Arial" w:hAnsi="Arial" w:cs="Arial"/>
                <w:sz w:val="24"/>
                <w:szCs w:val="24"/>
              </w:rPr>
              <w:t>gume s metalnom osovinom zaštićenom od korozije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F07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629A" w14:textId="473D6ADA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9355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03073BC4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1374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302B" w14:textId="7F4E6C67" w:rsidR="00D70F69" w:rsidRPr="0096312B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22C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FF93" w14:textId="0FC81E70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4637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53A61097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8247" w14:textId="77777777" w:rsidR="00D70F69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C0D9" w14:textId="333D0977" w:rsidR="00D70F69" w:rsidRPr="0096312B" w:rsidRDefault="00D70F69" w:rsidP="00460AA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3A9E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ADEB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1978" w14:textId="11DDE9BC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24D759C2" w14:textId="2904319A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560674D7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50BD36D8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20EF9CAB" w14:textId="77777777" w:rsidR="0082328B" w:rsidRDefault="0082328B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355CAA8A" w14:textId="77777777" w:rsidR="00601E20" w:rsidRPr="003D72DB" w:rsidRDefault="00601E20" w:rsidP="00601E20">
      <w:pPr>
        <w:pStyle w:val="Bezproreda"/>
        <w:rPr>
          <w:rFonts w:ascii="Arial" w:hAnsi="Arial" w:cs="Arial"/>
        </w:rPr>
      </w:pPr>
      <w:r w:rsidRPr="003D72DB">
        <w:rPr>
          <w:rFonts w:ascii="Arial" w:hAnsi="Arial" w:cs="Arial"/>
        </w:rPr>
        <w:t>Napomena:</w:t>
      </w:r>
    </w:p>
    <w:p w14:paraId="738BF813" w14:textId="77777777" w:rsidR="00973346" w:rsidRPr="003D72DB" w:rsidRDefault="00973346" w:rsidP="00973346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5BB8E078" w14:textId="7B225A1A" w:rsidR="00973346" w:rsidRPr="003D72DB" w:rsidRDefault="00973346" w:rsidP="00973346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polja označena sa „X“ se ne popunjavaju, a sva ostala polja se obvezno popunjavaju. </w:t>
      </w:r>
    </w:p>
    <w:p w14:paraId="264CB945" w14:textId="77777777" w:rsidR="008A2E0F" w:rsidRPr="006044FB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privitak ove dokumentacije </w:t>
      </w:r>
      <w:r w:rsidRPr="006044FB">
        <w:rPr>
          <w:rFonts w:ascii="Arial" w:hAnsi="Arial" w:cs="Arial"/>
        </w:rPr>
        <w:t>je vizualizacija teksta i boje/tiska EU oznaka vidljivosti. Naručitelj zadržava pravo dorade istog, odnosno 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325CFE8C" w14:textId="77777777" w:rsidR="00601E20" w:rsidRPr="006044FB" w:rsidRDefault="00601E20" w:rsidP="00601E20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6044FB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0254C2E7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E7CB97A" w14:textId="77777777" w:rsidR="00921ED1" w:rsidRDefault="00921ED1">
      <w:pPr>
        <w:rPr>
          <w:rFonts w:ascii="Arial" w:eastAsiaTheme="majorEastAsia" w:hAnsi="Arial" w:cs="Arial"/>
          <w:i/>
          <w:sz w:val="24"/>
          <w:szCs w:val="24"/>
        </w:rPr>
      </w:pPr>
      <w:bookmarkStart w:id="28" w:name="_Toc526842264"/>
      <w:r>
        <w:rPr>
          <w:rFonts w:ascii="Arial" w:hAnsi="Arial" w:cs="Arial"/>
          <w:i/>
          <w:sz w:val="24"/>
          <w:szCs w:val="24"/>
        </w:rPr>
        <w:br w:type="page"/>
      </w:r>
    </w:p>
    <w:p w14:paraId="405DB9FC" w14:textId="0F3F67C5" w:rsidR="00293B58" w:rsidRPr="005F398D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29" w:name="_Toc19880352"/>
      <w:bookmarkStart w:id="30" w:name="_Toc22215739"/>
      <w:r w:rsidRPr="005F398D">
        <w:rPr>
          <w:rFonts w:ascii="Arial" w:hAnsi="Arial" w:cs="Arial"/>
          <w:i/>
          <w:color w:val="auto"/>
          <w:sz w:val="24"/>
          <w:szCs w:val="24"/>
        </w:rPr>
        <w:t xml:space="preserve">Kante zapremine </w:t>
      </w:r>
      <w:r w:rsidRPr="005F398D">
        <w:rPr>
          <w:rFonts w:ascii="Arial" w:hAnsi="Arial" w:cs="Arial"/>
          <w:b/>
          <w:i/>
          <w:color w:val="auto"/>
          <w:sz w:val="24"/>
          <w:szCs w:val="24"/>
        </w:rPr>
        <w:t>240 litara</w:t>
      </w:r>
      <w:bookmarkEnd w:id="28"/>
      <w:r w:rsidRPr="005F398D">
        <w:rPr>
          <w:rFonts w:ascii="Arial" w:hAnsi="Arial" w:cs="Arial"/>
          <w:b/>
          <w:i/>
          <w:color w:val="auto"/>
          <w:sz w:val="24"/>
          <w:szCs w:val="24"/>
        </w:rPr>
        <w:t xml:space="preserve"> za biootpad</w:t>
      </w:r>
      <w:bookmarkEnd w:id="29"/>
      <w:bookmarkEnd w:id="30"/>
    </w:p>
    <w:tbl>
      <w:tblPr>
        <w:tblStyle w:val="Reetkatablice"/>
        <w:tblW w:w="10055" w:type="dxa"/>
        <w:tblInd w:w="5" w:type="dxa"/>
        <w:tblLook w:val="04A0" w:firstRow="1" w:lastRow="0" w:firstColumn="1" w:lastColumn="0" w:noHBand="0" w:noVBand="1"/>
      </w:tblPr>
      <w:tblGrid>
        <w:gridCol w:w="543"/>
        <w:gridCol w:w="3713"/>
        <w:gridCol w:w="974"/>
        <w:gridCol w:w="2557"/>
        <w:gridCol w:w="2268"/>
      </w:tblGrid>
      <w:tr w:rsidR="00D70F69" w14:paraId="7EB6B8E9" w14:textId="77777777" w:rsidTr="00D70F69">
        <w:trPr>
          <w:tblHeader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C100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0FA4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F171" w14:textId="49607138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D70F69" w14:paraId="18EB445F" w14:textId="77777777" w:rsidTr="00D70F6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CC5D" w14:textId="77777777" w:rsidR="00D70F69" w:rsidRDefault="00D70F69" w:rsidP="00DE5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E03B" w14:textId="77777777" w:rsidR="00D70F69" w:rsidRDefault="00D70F69" w:rsidP="00DE5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061C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010E2F60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2921" w14:textId="07E4CD86" w:rsidR="00D70F69" w:rsidRDefault="00D70F69" w:rsidP="0072342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517D" w14:textId="39A30195" w:rsidR="00D70F69" w:rsidRDefault="00D70F69" w:rsidP="00293CD9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D70F69" w14:paraId="387CB4F8" w14:textId="77777777" w:rsidTr="00D70F69">
        <w:trPr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EF" w14:textId="4CA71824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6405" w14:textId="4155FFAF" w:rsidR="00D70F69" w:rsidRDefault="00D70F69" w:rsidP="00DE5D5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DDC5" w14:textId="1B3EB7EA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B31E" w14:textId="50224F98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178B" w14:textId="01C81A8B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0F69" w14:paraId="2FCB0039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A5DD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6ECA" w14:textId="0D282591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CC2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338" w14:textId="0AAAD291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D8B2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2F4A82A0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45FA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554B" w14:textId="24295F14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240 litara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1767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BFAE" w14:textId="565CC45D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0A06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4714B904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F4DD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99BB" w14:textId="5E376671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 xml:space="preserve">Boja posude i poklopca: smeđa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4D6F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857F" w14:textId="3FE60CC3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8DE3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0CB2E10A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A1B4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A863" w14:textId="79542921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 ima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gumenu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brtvu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po cijeloj dužini poklopca i mehanizam za zatvaranje - brtvljenje poklopca, radi sprječavanja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 širenja neugodnih mirisa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6B9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149B" w14:textId="77845AAC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7C3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1D9516D5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769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2B9F" w14:textId="31164673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62DB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3B35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DA86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4868CC46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AB03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96CA" w14:textId="53B94078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dva gumirana kotača od pune gume s metalnom osovinom </w:t>
            </w:r>
            <w:r w:rsidRPr="003D72DB">
              <w:rPr>
                <w:rFonts w:ascii="Arial" w:hAnsi="Arial" w:cs="Arial"/>
                <w:sz w:val="24"/>
                <w:szCs w:val="24"/>
              </w:rPr>
              <w:t>zaštićenom od korozije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913D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7A12" w14:textId="0C9EAA4B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1544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4C69E510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767D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8A2D" w14:textId="6DF67F40" w:rsidR="00D70F69" w:rsidRPr="0096312B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C86C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BC8A" w14:textId="16157995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2BB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78478083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77FF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BAB" w14:textId="2D20EF94" w:rsidR="00D70F69" w:rsidRPr="0096312B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D448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9ABB" w14:textId="77777777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7893" w14:textId="015B4972" w:rsidR="00D70F69" w:rsidRDefault="00D70F69" w:rsidP="00293CD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6A1A27A2" w14:textId="193FB47E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7C07F907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58E98963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3BFBF38E" w14:textId="77777777" w:rsidR="0082328B" w:rsidRDefault="0082328B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349E129B" w14:textId="77777777" w:rsidR="00601E20" w:rsidRPr="003D72DB" w:rsidRDefault="00601E20" w:rsidP="00601E20">
      <w:pPr>
        <w:pStyle w:val="Bezproreda"/>
        <w:rPr>
          <w:rFonts w:ascii="Arial" w:hAnsi="Arial" w:cs="Arial"/>
        </w:rPr>
      </w:pPr>
      <w:r w:rsidRPr="003D72DB">
        <w:rPr>
          <w:rFonts w:ascii="Arial" w:hAnsi="Arial" w:cs="Arial"/>
        </w:rPr>
        <w:t>Napomena:</w:t>
      </w:r>
    </w:p>
    <w:p w14:paraId="6623A9D5" w14:textId="77777777" w:rsidR="00973346" w:rsidRPr="003D72DB" w:rsidRDefault="00973346" w:rsidP="00973346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01374B57" w14:textId="1300D6E0" w:rsidR="00973346" w:rsidRPr="003D72DB" w:rsidRDefault="00973346" w:rsidP="00973346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polja označena sa „X“ se ne popunjavaju, a sva ostala polja se obvezno popunjavaju. </w:t>
      </w:r>
    </w:p>
    <w:p w14:paraId="41F33235" w14:textId="77777777" w:rsidR="008A2E0F" w:rsidRPr="006044FB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privitak ove dokumentacije </w:t>
      </w:r>
      <w:r w:rsidRPr="006044FB">
        <w:rPr>
          <w:rFonts w:ascii="Arial" w:hAnsi="Arial" w:cs="Arial"/>
        </w:rPr>
        <w:t>je vizualizacija teksta i boje/tiska EU oznaka vidljivosti. Naručitelj zadržava pravo dorade istog, odnosno 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6376C332" w14:textId="77777777" w:rsidR="00601E20" w:rsidRPr="006044FB" w:rsidRDefault="00601E20" w:rsidP="00601E20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6044FB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03785080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086F7069" w14:textId="39FCFDEA" w:rsidR="00BC4290" w:rsidRDefault="00BC429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3638179B" w14:textId="77777777" w:rsidR="00293B58" w:rsidRPr="005F398D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31" w:name="_Toc526842265"/>
      <w:bookmarkStart w:id="32" w:name="_Toc19880353"/>
      <w:bookmarkStart w:id="33" w:name="_Toc22215740"/>
      <w:r w:rsidRPr="005F398D">
        <w:rPr>
          <w:rFonts w:ascii="Arial" w:hAnsi="Arial" w:cs="Arial"/>
          <w:i/>
          <w:color w:val="auto"/>
          <w:sz w:val="24"/>
          <w:szCs w:val="24"/>
        </w:rPr>
        <w:t xml:space="preserve">Kante zapremine </w:t>
      </w:r>
      <w:r w:rsidRPr="005F398D">
        <w:rPr>
          <w:rFonts w:ascii="Arial" w:hAnsi="Arial" w:cs="Arial"/>
          <w:b/>
          <w:i/>
          <w:color w:val="auto"/>
          <w:sz w:val="24"/>
          <w:szCs w:val="24"/>
        </w:rPr>
        <w:t>360 litara</w:t>
      </w:r>
      <w:bookmarkEnd w:id="31"/>
      <w:r w:rsidRPr="005F398D">
        <w:rPr>
          <w:rFonts w:ascii="Arial" w:hAnsi="Arial" w:cs="Arial"/>
          <w:b/>
          <w:i/>
          <w:color w:val="auto"/>
          <w:sz w:val="24"/>
          <w:szCs w:val="24"/>
        </w:rPr>
        <w:t xml:space="preserve"> za biootpad</w:t>
      </w:r>
      <w:bookmarkEnd w:id="32"/>
      <w:bookmarkEnd w:id="33"/>
    </w:p>
    <w:tbl>
      <w:tblPr>
        <w:tblStyle w:val="Reetkatablice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43"/>
        <w:gridCol w:w="3713"/>
        <w:gridCol w:w="995"/>
        <w:gridCol w:w="2536"/>
        <w:gridCol w:w="2268"/>
      </w:tblGrid>
      <w:tr w:rsidR="00D70F69" w14:paraId="60E0E815" w14:textId="77777777" w:rsidTr="00D70F69">
        <w:trPr>
          <w:tblHeader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5646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8169" w14:textId="77777777" w:rsidR="00D70F69" w:rsidRDefault="00D70F69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62F9" w14:textId="570AAB16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D70F69" w14:paraId="22AEC64F" w14:textId="77777777" w:rsidTr="00D70F69">
        <w:trPr>
          <w:tblHeader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6823" w14:textId="77777777" w:rsidR="00D70F69" w:rsidRDefault="00D70F69" w:rsidP="00DE5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DFE2" w14:textId="77777777" w:rsidR="00D70F69" w:rsidRDefault="00D70F69" w:rsidP="00DE5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9A6B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3FE8F95A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BC8C" w14:textId="2B472F71" w:rsidR="00D70F69" w:rsidRDefault="00D70F69" w:rsidP="0072342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6A43" w14:textId="0600F412" w:rsidR="00D70F69" w:rsidRDefault="00D70F69" w:rsidP="00DE5D51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D70F69" w14:paraId="42628030" w14:textId="77777777" w:rsidTr="00D70F69">
        <w:trPr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065B" w14:textId="66EDD19D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08D" w14:textId="4C8F5584" w:rsidR="00D70F69" w:rsidRDefault="00D70F69" w:rsidP="00DE5D5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5DA" w14:textId="31D08EDB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3DC" w14:textId="29054299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6D40" w14:textId="5F11DD95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70F69" w14:paraId="5C304F7D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94B9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B98D" w14:textId="619BD234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9BB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0E07" w14:textId="14079785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2A6C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763646D0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47CD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51B3" w14:textId="60D4C5E7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360 litara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0BC8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C3A3" w14:textId="270C2F92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BF3A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2B0B7411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9592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CD32" w14:textId="0E61D818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 xml:space="preserve">Boja posude i poklopca: smeđa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B1C3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3AF6" w14:textId="1989C830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9751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7802D334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86A4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4103" w14:textId="61896734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Poklopac ima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gumenu 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brtvu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po cijeloj dužini poklopca i mehanizam za zatvaranje - brtvljenje poklopca, radi sprječavanja</w:t>
            </w: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 širenja neugodnih mirisa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46C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263F" w14:textId="55D18C3D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B45F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386BD07E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58D8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2020" w14:textId="23F2EE25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344E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7585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9C2C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460CFEEA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3E5A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CE99" w14:textId="6BC8331C" w:rsidR="00D70F69" w:rsidRPr="008D0303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dva gumirana kotača od pune </w:t>
            </w:r>
            <w:r w:rsidRPr="003D72DB">
              <w:rPr>
                <w:rFonts w:ascii="Arial" w:hAnsi="Arial" w:cs="Arial"/>
                <w:sz w:val="24"/>
                <w:szCs w:val="24"/>
              </w:rPr>
              <w:t>gume s metalnom osovinom zaštićenom od korozije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9D80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E9C7" w14:textId="2A9205A8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93C3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5ABF6F16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1F3C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44E6" w14:textId="18AE1010" w:rsidR="00D70F69" w:rsidRPr="0096312B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E806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F80F" w14:textId="0F4D807C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2171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69" w14:paraId="0992750A" w14:textId="77777777" w:rsidTr="00D70F6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9081" w14:textId="77777777" w:rsidR="00D70F69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AC2F" w14:textId="434E5599" w:rsidR="00D70F69" w:rsidRPr="0096312B" w:rsidRDefault="00D70F69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62B6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BF94" w14:textId="77777777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C253" w14:textId="3E2C917F" w:rsidR="00D70F69" w:rsidRDefault="00D70F69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52A0C498" w14:textId="29290AA8" w:rsidR="00293B58" w:rsidRDefault="00293B58" w:rsidP="00293B58">
      <w:pPr>
        <w:pStyle w:val="Bezproreda"/>
        <w:ind w:left="390"/>
        <w:rPr>
          <w:rFonts w:ascii="Arial" w:hAnsi="Arial" w:cs="Arial"/>
          <w:sz w:val="24"/>
          <w:szCs w:val="24"/>
        </w:rPr>
      </w:pPr>
    </w:p>
    <w:p w14:paraId="429686E3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23C19021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268AA247" w14:textId="77777777" w:rsidR="0082328B" w:rsidRDefault="0082328B" w:rsidP="00293B58">
      <w:pPr>
        <w:pStyle w:val="Bezproreda"/>
        <w:ind w:left="390"/>
        <w:rPr>
          <w:rFonts w:ascii="Arial" w:hAnsi="Arial" w:cs="Arial"/>
          <w:sz w:val="24"/>
          <w:szCs w:val="24"/>
        </w:rPr>
      </w:pPr>
    </w:p>
    <w:p w14:paraId="5E2B43FB" w14:textId="77777777" w:rsidR="00601E20" w:rsidRPr="003D72DB" w:rsidRDefault="00601E20" w:rsidP="00601E20">
      <w:pPr>
        <w:pStyle w:val="Bezproreda"/>
        <w:rPr>
          <w:rFonts w:ascii="Arial" w:hAnsi="Arial" w:cs="Arial"/>
        </w:rPr>
      </w:pPr>
      <w:r w:rsidRPr="003D72DB">
        <w:rPr>
          <w:rFonts w:ascii="Arial" w:hAnsi="Arial" w:cs="Arial"/>
        </w:rPr>
        <w:t>Napomena:</w:t>
      </w:r>
    </w:p>
    <w:p w14:paraId="4204EACA" w14:textId="77777777" w:rsidR="00973346" w:rsidRPr="003D72DB" w:rsidRDefault="00973346" w:rsidP="00973346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51B01CA7" w14:textId="30313C7A" w:rsidR="00973346" w:rsidRPr="003D72DB" w:rsidRDefault="00973346" w:rsidP="00973346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polja označena sa „X“ se ne popunjavaju, a sva ostala polja se obvezno popunjavaju. </w:t>
      </w:r>
    </w:p>
    <w:p w14:paraId="69C73D1B" w14:textId="77777777" w:rsidR="008A2E0F" w:rsidRPr="006044FB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privitak ove dokumentacije je vizualizacija teksta i boje/tiska EU oznaka vidljivosti. Naručitelj zadržava pravo dorade </w:t>
      </w:r>
      <w:r w:rsidRPr="006044FB">
        <w:rPr>
          <w:rFonts w:ascii="Arial" w:hAnsi="Arial" w:cs="Arial"/>
        </w:rPr>
        <w:t>istog, odnosno 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4F08A765" w14:textId="77777777" w:rsidR="00601E20" w:rsidRPr="006044FB" w:rsidRDefault="00601E20" w:rsidP="00601E20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6044FB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7FA25C0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6D75A030" w14:textId="57CB742C" w:rsidR="00453E3B" w:rsidRDefault="00453E3B" w:rsidP="00802E29">
      <w:pPr>
        <w:pStyle w:val="Bezproreda"/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CFFD4F" w14:textId="4DDCDF68" w:rsidR="00DF4790" w:rsidRPr="00B13E19" w:rsidRDefault="00DF4790" w:rsidP="00DF4790">
      <w:pPr>
        <w:pStyle w:val="Naslov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b/>
          <w:color w:val="auto"/>
          <w:sz w:val="24"/>
          <w:szCs w:val="24"/>
        </w:rPr>
      </w:pPr>
      <w:bookmarkStart w:id="34" w:name="_Toc19880354"/>
      <w:bookmarkStart w:id="35" w:name="_Toc22215741"/>
      <w:bookmarkStart w:id="36" w:name="_Toc526842271"/>
      <w:r>
        <w:rPr>
          <w:rFonts w:ascii="Arial" w:hAnsi="Arial" w:cs="Arial"/>
          <w:b/>
          <w:color w:val="auto"/>
          <w:sz w:val="24"/>
          <w:szCs w:val="24"/>
        </w:rPr>
        <w:t xml:space="preserve">Kante </w:t>
      </w:r>
      <w:r w:rsidRPr="009A32D9">
        <w:rPr>
          <w:rFonts w:ascii="Arial" w:hAnsi="Arial" w:cs="Arial"/>
          <w:b/>
          <w:color w:val="auto"/>
          <w:sz w:val="24"/>
          <w:szCs w:val="24"/>
        </w:rPr>
        <w:t xml:space="preserve">za odvojeno prikupljanje otpada </w:t>
      </w:r>
      <w:r>
        <w:rPr>
          <w:rFonts w:ascii="Arial" w:hAnsi="Arial" w:cs="Arial"/>
          <w:b/>
          <w:color w:val="auto"/>
          <w:sz w:val="24"/>
          <w:szCs w:val="24"/>
        </w:rPr>
        <w:t xml:space="preserve"> (Grupa 1-D)</w:t>
      </w:r>
      <w:bookmarkEnd w:id="34"/>
      <w:bookmarkEnd w:id="35"/>
    </w:p>
    <w:p w14:paraId="406E3ABB" w14:textId="77777777" w:rsidR="00DF4790" w:rsidRDefault="00DF4790" w:rsidP="00DF4790">
      <w:pPr>
        <w:pStyle w:val="Naslov2"/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</w:p>
    <w:p w14:paraId="66F5E0BE" w14:textId="77777777" w:rsidR="00293B58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37" w:name="_Toc19880355"/>
      <w:bookmarkStart w:id="38" w:name="_Toc22215742"/>
      <w:r>
        <w:rPr>
          <w:rFonts w:ascii="Arial" w:hAnsi="Arial" w:cs="Arial"/>
          <w:i/>
          <w:color w:val="auto"/>
          <w:sz w:val="24"/>
          <w:szCs w:val="24"/>
        </w:rPr>
        <w:t xml:space="preserve">Kante zapremine </w:t>
      </w:r>
      <w:r w:rsidRPr="00F13409">
        <w:rPr>
          <w:rFonts w:ascii="Arial" w:hAnsi="Arial" w:cs="Arial"/>
          <w:b/>
          <w:i/>
          <w:color w:val="auto"/>
          <w:sz w:val="24"/>
          <w:szCs w:val="24"/>
        </w:rPr>
        <w:t>120 litara</w:t>
      </w:r>
      <w:bookmarkEnd w:id="36"/>
      <w:r w:rsidRPr="00F13409">
        <w:rPr>
          <w:rFonts w:ascii="Arial" w:hAnsi="Arial" w:cs="Arial"/>
          <w:b/>
          <w:i/>
          <w:color w:val="auto"/>
          <w:sz w:val="24"/>
          <w:szCs w:val="24"/>
        </w:rPr>
        <w:t xml:space="preserve"> za reciklabilni</w:t>
      </w:r>
      <w:bookmarkEnd w:id="37"/>
      <w:bookmarkEnd w:id="38"/>
    </w:p>
    <w:tbl>
      <w:tblPr>
        <w:tblStyle w:val="Reetkatablice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2"/>
        <w:gridCol w:w="3713"/>
        <w:gridCol w:w="1009"/>
        <w:gridCol w:w="2513"/>
        <w:gridCol w:w="2268"/>
      </w:tblGrid>
      <w:tr w:rsidR="00580D37" w14:paraId="4F231227" w14:textId="77777777" w:rsidTr="00CB666E">
        <w:trPr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B94F" w14:textId="77777777" w:rsidR="00580D37" w:rsidRDefault="00580D37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CED6" w14:textId="77777777" w:rsidR="00580D37" w:rsidRDefault="00580D37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2711" w14:textId="01FBC05D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580D37" w14:paraId="4834A983" w14:textId="77777777" w:rsidTr="00CB666E">
        <w:trPr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4DFE" w14:textId="77777777" w:rsidR="00580D37" w:rsidRDefault="00580D37" w:rsidP="00DE5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CB5D" w14:textId="77777777" w:rsidR="00580D37" w:rsidRDefault="00580D37" w:rsidP="00DE5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6A33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57AD284D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02E4" w14:textId="6711E05C" w:rsidR="00580D37" w:rsidRDefault="00580D37" w:rsidP="0072342C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5E7A" w14:textId="1C73AAC9" w:rsidR="00580D37" w:rsidRDefault="00580D37" w:rsidP="00DE5D51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580D37" w14:paraId="59E04EFB" w14:textId="77777777" w:rsidTr="00CB666E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F9A9" w14:textId="77BE919F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C453" w14:textId="64E586A8" w:rsidR="00580D37" w:rsidRDefault="00580D37" w:rsidP="00DE5D5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8EC7" w14:textId="546BCBA6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2DFA" w14:textId="4670795E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C260" w14:textId="304F6B73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80D37" w14:paraId="18485BD0" w14:textId="77777777" w:rsidTr="00CB666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D51E" w14:textId="77777777" w:rsidR="00580D37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83C1" w14:textId="07880039" w:rsidR="00580D37" w:rsidRPr="008D0303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3F47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8187" w14:textId="54990285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F89B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D37" w14:paraId="4DC12B36" w14:textId="77777777" w:rsidTr="00CB666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0BB6" w14:textId="77777777" w:rsidR="00580D37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1417" w14:textId="6D56C542" w:rsidR="00580D37" w:rsidRPr="008D0303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Zapremina spremnika 120 litara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A16E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C217" w14:textId="0D029172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D890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D37" w14:paraId="3FABE22D" w14:textId="77777777" w:rsidTr="00CB666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A464" w14:textId="77777777" w:rsidR="00580D37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47C6" w14:textId="10A9914D" w:rsidR="00580D37" w:rsidRPr="008D0303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sz w:val="24"/>
                <w:szCs w:val="24"/>
              </w:rPr>
              <w:t xml:space="preserve">Boja posude: zelena </w:t>
            </w:r>
            <w:r w:rsidRPr="008D0303">
              <w:rPr>
                <w:rFonts w:ascii="Arial" w:hAnsi="Arial" w:cs="Arial"/>
                <w:sz w:val="24"/>
                <w:szCs w:val="24"/>
              </w:rPr>
              <w:br/>
              <w:t xml:space="preserve">Boja poklopca: narančasta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60A7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BD2" w14:textId="36926FD2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0115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D37" w14:paraId="144EF164" w14:textId="77777777" w:rsidTr="00CB666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B0B0" w14:textId="77777777" w:rsidR="00580D37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2FB2" w14:textId="62450B13" w:rsidR="00580D37" w:rsidRPr="008D0303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EC0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F27B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723A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D37" w14:paraId="7B86CD00" w14:textId="77777777" w:rsidTr="00CB666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4BCA" w14:textId="77777777" w:rsidR="00580D37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2A5" w14:textId="71ADE1EC" w:rsidR="00580D37" w:rsidRPr="008D0303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8D0303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dva gumirana kotača od pune gume s metalnom </w:t>
            </w:r>
            <w:r w:rsidRPr="003D72DB">
              <w:rPr>
                <w:rFonts w:ascii="Arial" w:hAnsi="Arial" w:cs="Arial"/>
                <w:sz w:val="24"/>
                <w:szCs w:val="24"/>
              </w:rPr>
              <w:t>osovinom zaštićenom od korozije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1AC0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042E" w14:textId="6018F6C9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32AE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D37" w14:paraId="1327B63A" w14:textId="77777777" w:rsidTr="00CB666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7740" w14:textId="77777777" w:rsidR="00580D37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D500" w14:textId="644D762C" w:rsidR="00580D37" w:rsidRPr="0096312B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97D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5E1A" w14:textId="38C062EC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8F5B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D37" w14:paraId="54AE7312" w14:textId="77777777" w:rsidTr="00CB666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9473" w14:textId="77777777" w:rsidR="00580D37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79F" w14:textId="5BD24E1F" w:rsidR="00580D37" w:rsidRPr="0096312B" w:rsidRDefault="00580D3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44BE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E8AA" w14:textId="77777777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B000" w14:textId="3DF3778F" w:rsidR="00580D37" w:rsidRDefault="00580D3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43815028" w14:textId="1BF05965" w:rsidR="00BC4290" w:rsidRDefault="00BC4290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0B3393B1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54B5AB7E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6EA241A5" w14:textId="77777777" w:rsidR="0082328B" w:rsidRDefault="0082328B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4FD57096" w14:textId="77777777" w:rsidR="00361D0A" w:rsidRPr="003D72DB" w:rsidRDefault="00361D0A" w:rsidP="00361D0A">
      <w:pPr>
        <w:pStyle w:val="Bezproreda"/>
        <w:rPr>
          <w:rFonts w:ascii="Arial" w:hAnsi="Arial" w:cs="Arial"/>
        </w:rPr>
      </w:pPr>
      <w:r w:rsidRPr="003D72DB">
        <w:rPr>
          <w:rFonts w:ascii="Arial" w:hAnsi="Arial" w:cs="Arial"/>
        </w:rPr>
        <w:t>Napomena:</w:t>
      </w:r>
    </w:p>
    <w:p w14:paraId="4B8FED83" w14:textId="77777777" w:rsidR="00973346" w:rsidRPr="003D72DB" w:rsidRDefault="00973346" w:rsidP="00973346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6B97A2E3" w14:textId="2AD5203F" w:rsidR="00973346" w:rsidRPr="003D72DB" w:rsidRDefault="00973346" w:rsidP="00973346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polja označena sa „X“ se ne popunjavaju, a sva ostala polja se obvezno popunjavaju. </w:t>
      </w:r>
    </w:p>
    <w:p w14:paraId="25EB2450" w14:textId="77777777" w:rsidR="008A2E0F" w:rsidRPr="00F85F20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privitak ove dokumentacije je vizualizacija teksta i boje/tiska EU oznaka vidljivosti. Naručitelj zadržava pravo dorade </w:t>
      </w:r>
      <w:r w:rsidRPr="00F85F20">
        <w:rPr>
          <w:rFonts w:ascii="Arial" w:hAnsi="Arial" w:cs="Arial"/>
        </w:rPr>
        <w:t>istog, odnosno 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6104E7CD" w14:textId="77777777" w:rsidR="00361D0A" w:rsidRPr="00F85F20" w:rsidRDefault="00361D0A" w:rsidP="00361D0A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F85F20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0E8F22E4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5755C3F6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8BC6A4F" w14:textId="77777777" w:rsidR="00F119B4" w:rsidRDefault="00F119B4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64B24073" w14:textId="77777777" w:rsidR="00BC4290" w:rsidRDefault="00BC42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ECE778" w14:textId="77777777" w:rsidR="00293B58" w:rsidRPr="00F13409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39" w:name="_Toc526842272"/>
      <w:bookmarkStart w:id="40" w:name="_Toc19880356"/>
      <w:bookmarkStart w:id="41" w:name="_Toc22215743"/>
      <w:r>
        <w:rPr>
          <w:rFonts w:ascii="Arial" w:hAnsi="Arial" w:cs="Arial"/>
          <w:i/>
          <w:color w:val="auto"/>
          <w:sz w:val="24"/>
          <w:szCs w:val="24"/>
        </w:rPr>
        <w:t xml:space="preserve">Kante zapremine </w:t>
      </w:r>
      <w:r w:rsidRPr="00F13409">
        <w:rPr>
          <w:rFonts w:ascii="Arial" w:hAnsi="Arial" w:cs="Arial"/>
          <w:b/>
          <w:i/>
          <w:color w:val="auto"/>
          <w:sz w:val="24"/>
          <w:szCs w:val="24"/>
        </w:rPr>
        <w:t>240 litara</w:t>
      </w:r>
      <w:bookmarkEnd w:id="39"/>
      <w:r w:rsidRPr="00F13409">
        <w:rPr>
          <w:rFonts w:ascii="Arial" w:hAnsi="Arial" w:cs="Arial"/>
          <w:b/>
          <w:i/>
          <w:color w:val="auto"/>
          <w:sz w:val="24"/>
          <w:szCs w:val="24"/>
        </w:rPr>
        <w:t xml:space="preserve"> za reciklabilni</w:t>
      </w:r>
      <w:bookmarkEnd w:id="40"/>
      <w:bookmarkEnd w:id="41"/>
    </w:p>
    <w:tbl>
      <w:tblPr>
        <w:tblStyle w:val="Reetkatablice"/>
        <w:tblW w:w="10055" w:type="dxa"/>
        <w:tblInd w:w="5" w:type="dxa"/>
        <w:tblLook w:val="04A0" w:firstRow="1" w:lastRow="0" w:firstColumn="1" w:lastColumn="0" w:noHBand="0" w:noVBand="1"/>
      </w:tblPr>
      <w:tblGrid>
        <w:gridCol w:w="548"/>
        <w:gridCol w:w="3713"/>
        <w:gridCol w:w="1002"/>
        <w:gridCol w:w="2524"/>
        <w:gridCol w:w="2268"/>
      </w:tblGrid>
      <w:tr w:rsidR="00CB666E" w14:paraId="481BB614" w14:textId="77777777" w:rsidTr="00CB666E">
        <w:trPr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D7BC" w14:textId="77777777" w:rsidR="00CB666E" w:rsidRDefault="00CB666E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2BC6" w14:textId="77777777" w:rsidR="00CB666E" w:rsidRDefault="00CB666E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C0B7" w14:textId="164855BD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CB666E" w14:paraId="62B2FA5F" w14:textId="77777777" w:rsidTr="00CB666E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E7D1" w14:textId="77777777" w:rsidR="00CB666E" w:rsidRDefault="00CB666E" w:rsidP="00DE5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32DD" w14:textId="77777777" w:rsidR="00CB666E" w:rsidRDefault="00CB666E" w:rsidP="00DE5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1E60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18643DC4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977" w14:textId="305EDA2E" w:rsidR="00CB666E" w:rsidRDefault="00CB666E" w:rsidP="0072342C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A8D1" w14:textId="58025BCD" w:rsidR="00CB666E" w:rsidRDefault="00CB666E" w:rsidP="00DE5D51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CB666E" w14:paraId="230E7C17" w14:textId="77777777" w:rsidTr="00CB666E">
        <w:trPr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9979" w14:textId="62E7C2B9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8328" w14:textId="7026106A" w:rsidR="00CB666E" w:rsidRDefault="00CB666E" w:rsidP="00DE5D5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51" w14:textId="7F50B135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90F3" w14:textId="55AB4473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FC38" w14:textId="47F35EDB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B666E" w14:paraId="1FB9C01D" w14:textId="77777777" w:rsidTr="00CB66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FB50" w14:textId="77777777" w:rsidR="00CB666E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3E0" w14:textId="6C22D4F9" w:rsidR="00CB666E" w:rsidRPr="0000792D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58A8" w14:textId="20BEE1F0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0E87" w14:textId="56AA7D20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74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66E" w14:paraId="0A22E96C" w14:textId="77777777" w:rsidTr="00CB66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E856" w14:textId="77777777" w:rsidR="00CB666E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EFE0" w14:textId="3A557551" w:rsidR="00CB666E" w:rsidRPr="0000792D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spremnika 240 litara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4CE7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FC4E" w14:textId="7573C4A1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60C0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66E" w14:paraId="3CB33D84" w14:textId="77777777" w:rsidTr="00CB66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974B" w14:textId="77777777" w:rsidR="00CB666E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07E3" w14:textId="125E0B51" w:rsidR="00CB666E" w:rsidRPr="0000792D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 xml:space="preserve">Boja </w:t>
            </w:r>
            <w:r w:rsidRPr="008D0303">
              <w:rPr>
                <w:rFonts w:ascii="Arial" w:hAnsi="Arial" w:cs="Arial"/>
                <w:sz w:val="24"/>
                <w:szCs w:val="24"/>
              </w:rPr>
              <w:t>posude</w:t>
            </w:r>
            <w:r w:rsidRPr="0000792D">
              <w:rPr>
                <w:rFonts w:ascii="Arial" w:hAnsi="Arial" w:cs="Arial"/>
                <w:sz w:val="24"/>
                <w:szCs w:val="24"/>
              </w:rPr>
              <w:t xml:space="preserve">: zelena </w:t>
            </w:r>
            <w:r w:rsidRPr="0000792D">
              <w:rPr>
                <w:rFonts w:ascii="Arial" w:hAnsi="Arial" w:cs="Arial"/>
                <w:sz w:val="24"/>
                <w:szCs w:val="24"/>
              </w:rPr>
              <w:br/>
              <w:t xml:space="preserve">Boja poklopca: narančasta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22E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FC12" w14:textId="754B4EFE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1917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66E" w14:paraId="218BDDA0" w14:textId="77777777" w:rsidTr="00CB66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C1" w14:textId="77777777" w:rsidR="00CB666E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E90B" w14:textId="56BEE0F9" w:rsidR="00CB666E" w:rsidRPr="0000792D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458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FCA5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89CA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66E" w14:paraId="0CC06481" w14:textId="77777777" w:rsidTr="00CB66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0AAF" w14:textId="77777777" w:rsidR="00CB666E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A0F5" w14:textId="0696A766" w:rsidR="00CB666E" w:rsidRPr="0000792D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dva gumirana kotača od pune gume s </w:t>
            </w:r>
            <w:r w:rsidRPr="003D72DB">
              <w:rPr>
                <w:rFonts w:ascii="Arial" w:hAnsi="Arial" w:cs="Arial"/>
                <w:sz w:val="24"/>
                <w:szCs w:val="24"/>
              </w:rPr>
              <w:t>metalnom osovinom zaštićenom od korozije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B87C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2F4" w14:textId="7913D1EF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1886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66E" w14:paraId="4D6F66B6" w14:textId="77777777" w:rsidTr="00CB66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66AE" w14:textId="77777777" w:rsidR="00CB666E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F56E" w14:textId="6B7A7352" w:rsidR="00CB666E" w:rsidRPr="0096312B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Ugrađeno ležište za čip (RFID)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5D19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3D47" w14:textId="0869ACB9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7C17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66E" w14:paraId="746C46DD" w14:textId="77777777" w:rsidTr="00CB66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31ED" w14:textId="77777777" w:rsidR="00CB666E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3AD3" w14:textId="4FBD673B" w:rsidR="00CB666E" w:rsidRPr="0096312B" w:rsidRDefault="00CB666E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6F71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2423" w14:textId="77777777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7673" w14:textId="6DFC3979" w:rsidR="00CB666E" w:rsidRDefault="00CB666E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78E7745B" w14:textId="3711482F" w:rsidR="00BC4290" w:rsidRDefault="00BC4290" w:rsidP="00293B58">
      <w:pPr>
        <w:pStyle w:val="Bezproreda"/>
        <w:rPr>
          <w:rFonts w:ascii="Arial" w:hAnsi="Arial" w:cs="Arial"/>
          <w:b/>
          <w:i/>
          <w:sz w:val="24"/>
          <w:szCs w:val="24"/>
        </w:rPr>
      </w:pPr>
    </w:p>
    <w:p w14:paraId="4B196728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2897391B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2D0B0BDE" w14:textId="77777777" w:rsidR="0082328B" w:rsidRDefault="0082328B" w:rsidP="00293B58">
      <w:pPr>
        <w:pStyle w:val="Bezproreda"/>
        <w:rPr>
          <w:rFonts w:ascii="Arial" w:hAnsi="Arial" w:cs="Arial"/>
          <w:b/>
          <w:i/>
          <w:sz w:val="24"/>
          <w:szCs w:val="24"/>
        </w:rPr>
      </w:pPr>
    </w:p>
    <w:p w14:paraId="143D822F" w14:textId="77777777" w:rsidR="00361D0A" w:rsidRPr="003D72DB" w:rsidRDefault="00361D0A" w:rsidP="00361D0A">
      <w:pPr>
        <w:pStyle w:val="Bezproreda"/>
        <w:rPr>
          <w:rFonts w:ascii="Arial" w:hAnsi="Arial" w:cs="Arial"/>
        </w:rPr>
      </w:pPr>
      <w:r w:rsidRPr="003D72DB">
        <w:rPr>
          <w:rFonts w:ascii="Arial" w:hAnsi="Arial" w:cs="Arial"/>
        </w:rPr>
        <w:t>Napomena:</w:t>
      </w:r>
    </w:p>
    <w:p w14:paraId="52E32543" w14:textId="77777777" w:rsidR="00973346" w:rsidRPr="003D72DB" w:rsidRDefault="00973346" w:rsidP="00973346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6F196A9B" w14:textId="549F121E" w:rsidR="00973346" w:rsidRPr="003D72DB" w:rsidRDefault="00973346" w:rsidP="00973346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polja označena sa „X“ se ne popunjavaju, a sva ostala polja se obvezno popunjavaju. </w:t>
      </w:r>
    </w:p>
    <w:p w14:paraId="7776C2E7" w14:textId="77777777" w:rsidR="008A2E0F" w:rsidRPr="00F85F20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3D72DB">
        <w:rPr>
          <w:rFonts w:ascii="Arial" w:hAnsi="Arial" w:cs="Arial"/>
        </w:rPr>
        <w:t xml:space="preserve">privitak ove dokumentacije je vizualizacija teksta i boje/tiska EU oznaka vidljivosti. Naručitelj zadržava pravo </w:t>
      </w:r>
      <w:r w:rsidRPr="00F85F20">
        <w:rPr>
          <w:rFonts w:ascii="Arial" w:hAnsi="Arial" w:cs="Arial"/>
        </w:rPr>
        <w:t>dorade istog, odnosno 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24978B58" w14:textId="77777777" w:rsidR="00361D0A" w:rsidRPr="00F85F20" w:rsidRDefault="00361D0A" w:rsidP="00361D0A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F85F20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12FBF8F4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3127CAAA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04B8D03" w14:textId="77777777" w:rsidR="00F119B4" w:rsidRDefault="00F119B4" w:rsidP="00293B58">
      <w:pPr>
        <w:pStyle w:val="Bezproreda"/>
        <w:rPr>
          <w:rFonts w:ascii="Arial" w:hAnsi="Arial" w:cs="Arial"/>
          <w:b/>
          <w:i/>
          <w:sz w:val="24"/>
          <w:szCs w:val="24"/>
        </w:rPr>
      </w:pPr>
    </w:p>
    <w:p w14:paraId="3C322EDD" w14:textId="77777777" w:rsidR="00BC4290" w:rsidRDefault="00BC429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6267D2CC" w14:textId="77777777" w:rsidR="00293B58" w:rsidRPr="00F13409" w:rsidRDefault="00293B58" w:rsidP="00F13409">
      <w:pPr>
        <w:pStyle w:val="Naslov2"/>
        <w:numPr>
          <w:ilvl w:val="1"/>
          <w:numId w:val="1"/>
        </w:numPr>
        <w:spacing w:line="256" w:lineRule="auto"/>
        <w:rPr>
          <w:rFonts w:ascii="Arial" w:hAnsi="Arial" w:cs="Arial"/>
          <w:i/>
          <w:color w:val="auto"/>
          <w:sz w:val="24"/>
          <w:szCs w:val="24"/>
        </w:rPr>
      </w:pPr>
      <w:bookmarkStart w:id="42" w:name="_Toc526842273"/>
      <w:bookmarkStart w:id="43" w:name="_Toc19880357"/>
      <w:bookmarkStart w:id="44" w:name="_Toc22215744"/>
      <w:r>
        <w:rPr>
          <w:rFonts w:ascii="Arial" w:hAnsi="Arial" w:cs="Arial"/>
          <w:i/>
          <w:color w:val="auto"/>
          <w:sz w:val="24"/>
          <w:szCs w:val="24"/>
        </w:rPr>
        <w:t xml:space="preserve">Kante zapremine </w:t>
      </w:r>
      <w:r w:rsidRPr="00F13409">
        <w:rPr>
          <w:rFonts w:ascii="Arial" w:hAnsi="Arial" w:cs="Arial"/>
          <w:b/>
          <w:i/>
          <w:color w:val="auto"/>
          <w:sz w:val="24"/>
          <w:szCs w:val="24"/>
        </w:rPr>
        <w:t>360 litara</w:t>
      </w:r>
      <w:bookmarkEnd w:id="42"/>
      <w:r w:rsidRPr="00F13409">
        <w:rPr>
          <w:rFonts w:ascii="Arial" w:hAnsi="Arial" w:cs="Arial"/>
          <w:b/>
          <w:i/>
          <w:color w:val="auto"/>
          <w:sz w:val="24"/>
          <w:szCs w:val="24"/>
        </w:rPr>
        <w:t xml:space="preserve"> za reciklabilni</w:t>
      </w:r>
      <w:bookmarkEnd w:id="43"/>
      <w:bookmarkEnd w:id="44"/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551"/>
        <w:gridCol w:w="3713"/>
        <w:gridCol w:w="976"/>
        <w:gridCol w:w="2552"/>
        <w:gridCol w:w="2268"/>
      </w:tblGrid>
      <w:tr w:rsidR="00251A57" w14:paraId="3473B8FE" w14:textId="77777777" w:rsidTr="00251A57">
        <w:trPr>
          <w:tblHeader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D32C" w14:textId="77777777" w:rsidR="00251A57" w:rsidRDefault="00251A57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0A84" w14:textId="77777777" w:rsidR="00251A57" w:rsidRDefault="00251A57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Tražene tehničke karakteristike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3525" w14:textId="59060853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ISPUNJAVA PONUDITELJ</w:t>
            </w:r>
          </w:p>
        </w:tc>
      </w:tr>
      <w:tr w:rsidR="00251A57" w14:paraId="56DCBA5A" w14:textId="77777777" w:rsidTr="00251A57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C87B" w14:textId="77777777" w:rsidR="00251A57" w:rsidRDefault="00251A57" w:rsidP="00DE5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F936" w14:textId="77777777" w:rsidR="00251A57" w:rsidRDefault="00251A57" w:rsidP="00DE5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875A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Nudi se</w:t>
            </w:r>
          </w:p>
          <w:p w14:paraId="70D14F8D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(DA)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B57B" w14:textId="023C1DD1" w:rsidR="00251A57" w:rsidRDefault="00251A57" w:rsidP="0072342C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Upis tehničke karakteristike ponuđenog proizvoda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FD8B" w14:textId="2C17EE25" w:rsidR="00251A57" w:rsidRDefault="00251A57" w:rsidP="00DE5D51">
            <w:pPr>
              <w:pStyle w:val="Bezproreda"/>
              <w:jc w:val="center"/>
              <w:rPr>
                <w:rFonts w:ascii="Arial" w:hAnsi="Arial" w:cs="Arial"/>
              </w:rPr>
            </w:pPr>
            <w:r w:rsidRPr="00252B9C">
              <w:rPr>
                <w:rFonts w:ascii="Arial" w:hAnsi="Arial" w:cs="Arial"/>
              </w:rPr>
              <w:t>Referenca na katalog i ostalu tehničku dokumentaciju</w:t>
            </w:r>
          </w:p>
        </w:tc>
      </w:tr>
      <w:tr w:rsidR="00251A57" w14:paraId="4418C557" w14:textId="77777777" w:rsidTr="00251A57">
        <w:trPr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8F25" w14:textId="622710C2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3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B9F" w14:textId="0FBAD8B7" w:rsidR="00251A57" w:rsidRDefault="00251A57" w:rsidP="00DE5D5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0E8" w14:textId="0E18B016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7EB9" w14:textId="6427FA08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7E44" w14:textId="50AEEAFB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51A57" w14:paraId="2B07B127" w14:textId="77777777" w:rsidTr="00251A5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F9C4" w14:textId="77777777" w:rsidR="00251A57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684B" w14:textId="57B1D4B5" w:rsidR="00251A57" w:rsidRPr="0000792D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Materijal izrade HDPE (polietilen visoke gustoće) otporan na UV zračenje, niske i visoke temperature minimalno -20 do minimalno +50°C.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DCEA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C46B" w14:textId="226B37CB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99EC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A57" w14:paraId="781F0893" w14:textId="77777777" w:rsidTr="00251A5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E3F5" w14:textId="77777777" w:rsidR="00251A57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1016" w14:textId="3ABC3F9F" w:rsidR="00251A57" w:rsidRPr="0000792D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Zapremina spremnika 360 litara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CE9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AD70" w14:textId="06481A9A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08CB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A57" w14:paraId="7006C4CA" w14:textId="77777777" w:rsidTr="00251A5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E171" w14:textId="77777777" w:rsidR="00251A57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9792" w14:textId="5DF5B215" w:rsidR="00251A57" w:rsidRPr="0000792D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 xml:space="preserve">Boja posude: zelena </w:t>
            </w:r>
            <w:r w:rsidRPr="0000792D">
              <w:rPr>
                <w:rFonts w:ascii="Arial" w:hAnsi="Arial" w:cs="Arial"/>
                <w:sz w:val="24"/>
                <w:szCs w:val="24"/>
              </w:rPr>
              <w:br/>
              <w:t xml:space="preserve">Boja poklopca: narančasta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AEFA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9F16" w14:textId="17312DBC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D5BC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A57" w14:paraId="29AD3318" w14:textId="77777777" w:rsidTr="00251A5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70E5" w14:textId="77777777" w:rsidR="00251A57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D03E" w14:textId="3C729CEE" w:rsidR="00251A57" w:rsidRPr="0000792D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sz w:val="24"/>
                <w:szCs w:val="24"/>
              </w:rPr>
              <w:t>Dimenzije, dizajn, sigurnosni i zdravstveni zahtjevi, te izvedba sukladno normama EN 840-1:2012, 840-5:2012 i 840-6:2012 ili jednakovrijedno 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A634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DE7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2134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A57" w14:paraId="6DF6F86F" w14:textId="77777777" w:rsidTr="00251A5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F8E1" w14:textId="77777777" w:rsidR="00251A57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D5CA" w14:textId="6CCEC746" w:rsidR="00251A57" w:rsidRPr="0000792D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 xml:space="preserve">Kotači: dva gumirana kotača od pune gume s metalnom osovinom </w:t>
            </w:r>
            <w:r w:rsidRPr="008D6B05">
              <w:rPr>
                <w:rFonts w:ascii="Arial" w:hAnsi="Arial" w:cs="Arial"/>
                <w:sz w:val="24"/>
                <w:szCs w:val="24"/>
              </w:rPr>
              <w:t>zaštićenom od korozije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5836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E170" w14:textId="4AA8EBFD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7E28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A57" w14:paraId="78D99FD1" w14:textId="77777777" w:rsidTr="00251A5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AD57" w14:textId="77777777" w:rsidR="00251A57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B58E" w14:textId="331011E1" w:rsidR="00251A57" w:rsidRPr="0000792D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00792D">
              <w:rPr>
                <w:rFonts w:ascii="Arial" w:hAnsi="Arial" w:cs="Arial"/>
                <w:color w:val="000000"/>
                <w:sz w:val="24"/>
                <w:szCs w:val="24"/>
              </w:rPr>
              <w:t>Ugrađeno ležište za čip (RFID)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EFD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9E71" w14:textId="4D7215B6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619F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A57" w14:paraId="2E9D7DC5" w14:textId="77777777" w:rsidTr="00251A5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1727" w14:textId="77777777" w:rsidR="00251A57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0152" w14:textId="528D27B1" w:rsidR="00251A57" w:rsidRPr="0000792D" w:rsidRDefault="00251A57" w:rsidP="00DE5D5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96312B">
              <w:rPr>
                <w:rFonts w:ascii="Arial" w:hAnsi="Arial" w:cs="Arial"/>
                <w:sz w:val="24"/>
                <w:szCs w:val="24"/>
              </w:rPr>
              <w:t>Označavanje spremnika sukladno vizualizaciji teksta i boje/tiska u privitku. Veličina i pozicija EU oznake vidljivosti u dogovoru sa odabranim ponuditeljem vodeći računa o tehničkoj izvedivosti, čitljivosti i trajnosti EU oznake.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6B92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681" w14:textId="77777777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0ABC" w14:textId="401F8D73" w:rsidR="00251A57" w:rsidRDefault="00251A57" w:rsidP="00DE5D51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6AEEB273" w14:textId="2D04AEC5" w:rsidR="00293B58" w:rsidRDefault="00293B58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6AF527A6" w14:textId="77777777" w:rsidR="0082328B" w:rsidRP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Proizvođač i zemlja porijekla:</w:t>
      </w:r>
    </w:p>
    <w:p w14:paraId="59FEF3C1" w14:textId="77777777" w:rsidR="0082328B" w:rsidRDefault="0082328B" w:rsidP="0082328B">
      <w:pPr>
        <w:pStyle w:val="Bezproreda"/>
        <w:rPr>
          <w:rFonts w:ascii="Arial" w:hAnsi="Arial" w:cs="Arial"/>
          <w:sz w:val="24"/>
          <w:szCs w:val="24"/>
        </w:rPr>
      </w:pPr>
      <w:r w:rsidRPr="0082328B">
        <w:rPr>
          <w:rFonts w:ascii="Arial" w:hAnsi="Arial" w:cs="Arial"/>
          <w:sz w:val="24"/>
          <w:szCs w:val="24"/>
        </w:rPr>
        <w:t>_____________________________________________</w:t>
      </w:r>
    </w:p>
    <w:p w14:paraId="27B19927" w14:textId="77777777" w:rsidR="0082328B" w:rsidRDefault="0082328B" w:rsidP="00293B58">
      <w:pPr>
        <w:pStyle w:val="Bezproreda"/>
        <w:rPr>
          <w:rFonts w:ascii="Arial" w:hAnsi="Arial" w:cs="Arial"/>
          <w:sz w:val="24"/>
          <w:szCs w:val="24"/>
        </w:rPr>
      </w:pPr>
    </w:p>
    <w:p w14:paraId="64C97BFE" w14:textId="77777777" w:rsidR="00361D0A" w:rsidRPr="008D6B05" w:rsidRDefault="00361D0A" w:rsidP="00361D0A">
      <w:pPr>
        <w:pStyle w:val="Bezproreda"/>
        <w:rPr>
          <w:rFonts w:ascii="Arial" w:hAnsi="Arial" w:cs="Arial"/>
        </w:rPr>
      </w:pPr>
      <w:r w:rsidRPr="008D6B05">
        <w:rPr>
          <w:rFonts w:ascii="Arial" w:hAnsi="Arial" w:cs="Arial"/>
        </w:rPr>
        <w:t>Napomena:</w:t>
      </w:r>
    </w:p>
    <w:p w14:paraId="164AD6E6" w14:textId="77777777" w:rsidR="00973346" w:rsidRPr="008D6B05" w:rsidRDefault="00973346" w:rsidP="00973346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8D6B05">
        <w:rPr>
          <w:rFonts w:ascii="Arial" w:hAnsi="Arial" w:cs="Arial"/>
        </w:rPr>
        <w:t xml:space="preserve">popunjavanje obrasca tehničkih karakteristika propisano je točkom 2.4. Dokumentacije o nabavi. </w:t>
      </w:r>
    </w:p>
    <w:p w14:paraId="5022E595" w14:textId="0883F276" w:rsidR="00973346" w:rsidRPr="008D6B05" w:rsidRDefault="00973346" w:rsidP="00973346">
      <w:pPr>
        <w:pStyle w:val="Bezproreda"/>
        <w:numPr>
          <w:ilvl w:val="0"/>
          <w:numId w:val="29"/>
        </w:numPr>
        <w:rPr>
          <w:rFonts w:ascii="Arial" w:hAnsi="Arial" w:cs="Arial"/>
        </w:rPr>
      </w:pPr>
      <w:r w:rsidRPr="008D6B05">
        <w:rPr>
          <w:rFonts w:ascii="Arial" w:hAnsi="Arial" w:cs="Arial"/>
        </w:rPr>
        <w:t xml:space="preserve">polja označena sa „X“ se ne popunjavaju, a sva ostala polja se obvezno popunjavaju. </w:t>
      </w:r>
    </w:p>
    <w:p w14:paraId="04D88448" w14:textId="77777777" w:rsidR="008A2E0F" w:rsidRPr="00F85F20" w:rsidRDefault="008A2E0F" w:rsidP="008A2E0F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8D6B05">
        <w:rPr>
          <w:rFonts w:ascii="Arial" w:hAnsi="Arial" w:cs="Arial"/>
        </w:rPr>
        <w:t xml:space="preserve">privitak ove dokumentacije </w:t>
      </w:r>
      <w:r w:rsidRPr="00F85F20">
        <w:rPr>
          <w:rFonts w:ascii="Arial" w:hAnsi="Arial" w:cs="Arial"/>
        </w:rPr>
        <w:t>je vizualizacija teksta i boje/tiska EU oznaka vidljivosti. Naručitelj zadržava pravo dorade istog, odnosno konačne verzije grafičke pripreme EU oznaka koje izrađuje naručitelj, biti će u dogovoru sa odabranim ponuditeljem sukladno tehničkim mogućnostima izvedbe i pozicioniranja EU oznaka na spremnicima, uvažavajući čitljivost i trajnost EU oznake. Navedene slike su informativnog karaktera.</w:t>
      </w:r>
    </w:p>
    <w:p w14:paraId="03A20CF9" w14:textId="77777777" w:rsidR="00361D0A" w:rsidRPr="00F85F20" w:rsidRDefault="00361D0A" w:rsidP="00361D0A">
      <w:pPr>
        <w:pStyle w:val="Bezproreda"/>
        <w:numPr>
          <w:ilvl w:val="0"/>
          <w:numId w:val="29"/>
        </w:numPr>
        <w:jc w:val="both"/>
        <w:rPr>
          <w:rFonts w:ascii="Arial" w:hAnsi="Arial" w:cs="Arial"/>
        </w:rPr>
      </w:pPr>
      <w:r w:rsidRPr="00F85F20">
        <w:rPr>
          <w:rFonts w:ascii="Arial" w:hAnsi="Arial" w:cs="Arial"/>
        </w:rPr>
        <w:t>svi spremnici trebaju imati utisnuti CE oznaku, a prilikom završnog preuzimanja odabrani ponuditelj treba dostaviti CE certifikat.</w:t>
      </w:r>
    </w:p>
    <w:p w14:paraId="0C7BE49E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p w14:paraId="19CE07F4" w14:textId="77777777" w:rsidR="00F119B4" w:rsidRDefault="00F119B4" w:rsidP="00F119B4">
      <w:pPr>
        <w:pStyle w:val="Bezproreda"/>
        <w:rPr>
          <w:rFonts w:ascii="Arial" w:hAnsi="Arial" w:cs="Arial"/>
          <w:sz w:val="24"/>
          <w:szCs w:val="24"/>
        </w:rPr>
      </w:pPr>
    </w:p>
    <w:sectPr w:rsidR="00F119B4" w:rsidSect="00252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397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FB3F" w14:textId="77777777" w:rsidR="004A0349" w:rsidRDefault="004A0349" w:rsidP="00B13E19">
      <w:pPr>
        <w:spacing w:after="0" w:line="240" w:lineRule="auto"/>
      </w:pPr>
      <w:r>
        <w:separator/>
      </w:r>
    </w:p>
  </w:endnote>
  <w:endnote w:type="continuationSeparator" w:id="0">
    <w:p w14:paraId="20D8A739" w14:textId="77777777" w:rsidR="004A0349" w:rsidRDefault="004A0349" w:rsidP="00B1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CAB7" w14:textId="3488279C" w:rsidR="00422650" w:rsidRPr="005A0D13" w:rsidRDefault="005A0D13" w:rsidP="005A0D13">
    <w:pPr>
      <w:pStyle w:val="Podnoje"/>
      <w:jc w:val="right"/>
    </w:pPr>
    <w:fldSimple w:instr=" DOCPROPERTY bjFooterEvenPageDocProperty \* MERGEFORMAT " w:fldLock="1">
      <w:r w:rsidRPr="005A0D13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5A0D13">
        <w:rPr>
          <w:rFonts w:ascii="Times New Roman" w:hAnsi="Times New Roman" w:cs="Times New Roman"/>
          <w:color w:val="000000"/>
          <w:sz w:val="20"/>
        </w:rPr>
        <w:t xml:space="preserve"> </w:t>
      </w:r>
      <w:r w:rsidRPr="005A0D13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03DBC" w14:textId="1081A45C" w:rsidR="005A0D13" w:rsidRDefault="005A0D13" w:rsidP="005A0D13">
    <w:pPr>
      <w:jc w:val="right"/>
    </w:pPr>
    <w:fldSimple w:instr=" DOCPROPERTY bjFooterBothDocProperty \* MERGEFORMAT " w:fldLock="1">
      <w:r w:rsidRPr="005A0D13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5A0D13">
        <w:rPr>
          <w:rFonts w:ascii="Times New Roman" w:hAnsi="Times New Roman" w:cs="Times New Roman"/>
          <w:color w:val="000000"/>
          <w:sz w:val="20"/>
        </w:rPr>
        <w:t xml:space="preserve"> </w:t>
      </w:r>
      <w:r w:rsidRPr="005A0D13">
        <w:rPr>
          <w:rFonts w:ascii="Tahoma" w:hAnsi="Tahoma" w:cs="Tahoma"/>
          <w:b/>
          <w:color w:val="0000C0"/>
          <w:sz w:val="20"/>
        </w:rPr>
        <w:t>SLUŽBENO</w:t>
      </w:r>
    </w:fldSimple>
  </w:p>
  <w:tbl>
    <w:tblPr>
      <w:tblW w:w="0" w:type="auto"/>
      <w:tblLook w:val="04A0" w:firstRow="1" w:lastRow="0" w:firstColumn="1" w:lastColumn="0" w:noHBand="0" w:noVBand="1"/>
    </w:tblPr>
    <w:tblGrid>
      <w:gridCol w:w="2819"/>
      <w:gridCol w:w="3053"/>
      <w:gridCol w:w="3200"/>
    </w:tblGrid>
    <w:tr w:rsidR="00422650" w14:paraId="2D3FBB5A" w14:textId="77777777" w:rsidTr="001F3C42">
      <w:trPr>
        <w:trHeight w:val="908"/>
      </w:trPr>
      <w:tc>
        <w:tcPr>
          <w:tcW w:w="2819" w:type="dxa"/>
          <w:shd w:val="clear" w:color="auto" w:fill="auto"/>
          <w:vAlign w:val="center"/>
        </w:tcPr>
        <w:p w14:paraId="3BD3F2C4" w14:textId="77777777" w:rsidR="00422650" w:rsidRDefault="00422650" w:rsidP="001F3C42">
          <w:pPr>
            <w:pStyle w:val="Podnoje"/>
            <w:jc w:val="center"/>
          </w:pPr>
        </w:p>
        <w:p w14:paraId="4BBFE2A0" w14:textId="0C47DC1D" w:rsidR="00422650" w:rsidRDefault="00422650" w:rsidP="001F3C42">
          <w:pPr>
            <w:pStyle w:val="Podnoje"/>
            <w:jc w:val="center"/>
          </w:pPr>
          <w:r w:rsidRPr="00A30CA0">
            <w:rPr>
              <w:noProof/>
              <w:lang w:eastAsia="hr-HR"/>
            </w:rPr>
            <w:drawing>
              <wp:inline distT="0" distB="0" distL="0" distR="0" wp14:anchorId="5EFCD2B9" wp14:editId="242CF7B9">
                <wp:extent cx="1114425" cy="1047750"/>
                <wp:effectExtent l="0" t="0" r="9525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dxa"/>
          <w:shd w:val="clear" w:color="auto" w:fill="auto"/>
          <w:vAlign w:val="center"/>
        </w:tcPr>
        <w:p w14:paraId="1B65E400" w14:textId="77777777" w:rsidR="00422650" w:rsidRDefault="00422650" w:rsidP="001F3C42">
          <w:pPr>
            <w:pStyle w:val="Podnoje"/>
            <w:jc w:val="center"/>
          </w:pPr>
          <w:r w:rsidRPr="000E7704">
            <w:rPr>
              <w:noProof/>
              <w:lang w:eastAsia="hr-HR"/>
            </w:rPr>
            <w:drawing>
              <wp:inline distT="0" distB="0" distL="0" distR="0" wp14:anchorId="6C2838FD" wp14:editId="5E1F385F">
                <wp:extent cx="1476375" cy="704850"/>
                <wp:effectExtent l="0" t="0" r="9525" b="0"/>
                <wp:docPr id="4" name="Slika 4" descr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Slika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  <w:vAlign w:val="center"/>
        </w:tcPr>
        <w:p w14:paraId="2EE89F9B" w14:textId="7646BE16" w:rsidR="00422650" w:rsidRDefault="00422650" w:rsidP="001F3C42">
          <w:pPr>
            <w:pStyle w:val="Podnoje"/>
            <w:jc w:val="center"/>
          </w:pPr>
          <w:r w:rsidRPr="000E7704">
            <w:rPr>
              <w:noProof/>
              <w:lang w:eastAsia="hr-HR"/>
            </w:rPr>
            <w:drawing>
              <wp:inline distT="0" distB="0" distL="0" distR="0" wp14:anchorId="5B3FE371" wp14:editId="3D054D61">
                <wp:extent cx="1704975" cy="428625"/>
                <wp:effectExtent l="0" t="0" r="9525" b="9525"/>
                <wp:docPr id="5" name="Slika 5" descr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7A9D">
            <w:rPr>
              <w:noProof/>
              <w:lang w:eastAsia="hr-HR"/>
            </w:rPr>
            <w:fldChar w:fldCharType="begin"/>
          </w:r>
          <w:r w:rsidRPr="00E57A9D">
            <w:rPr>
              <w:noProof/>
              <w:lang w:eastAsia="hr-HR"/>
            </w:rPr>
            <w:instrText>PAGE   \* MERGEFORMAT</w:instrText>
          </w:r>
          <w:r w:rsidRPr="00E57A9D">
            <w:rPr>
              <w:noProof/>
              <w:lang w:eastAsia="hr-HR"/>
            </w:rPr>
            <w:fldChar w:fldCharType="separate"/>
          </w:r>
          <w:r w:rsidR="005A0D13">
            <w:rPr>
              <w:noProof/>
              <w:lang w:eastAsia="hr-HR"/>
            </w:rPr>
            <w:t>1</w:t>
          </w:r>
          <w:r w:rsidRPr="00E57A9D">
            <w:rPr>
              <w:noProof/>
              <w:lang w:eastAsia="hr-HR"/>
            </w:rPr>
            <w:fldChar w:fldCharType="end"/>
          </w:r>
        </w:p>
      </w:tc>
    </w:tr>
  </w:tbl>
  <w:p w14:paraId="01032E76" w14:textId="77777777" w:rsidR="00422650" w:rsidRDefault="00422650" w:rsidP="005A0D1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7AC3" w14:textId="5D7B4512" w:rsidR="005A0D13" w:rsidRDefault="005A0D13" w:rsidP="005A0D13">
    <w:pPr>
      <w:jc w:val="right"/>
    </w:pPr>
    <w:fldSimple w:instr=" DOCPROPERTY bjFooterFirstPageDocProperty \* MERGEFORMAT " w:fldLock="1">
      <w:r w:rsidRPr="005A0D13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5A0D13">
        <w:rPr>
          <w:rFonts w:ascii="Times New Roman" w:hAnsi="Times New Roman" w:cs="Times New Roman"/>
          <w:color w:val="000000"/>
          <w:sz w:val="20"/>
        </w:rPr>
        <w:t xml:space="preserve"> </w:t>
      </w:r>
      <w:r w:rsidRPr="005A0D13">
        <w:rPr>
          <w:rFonts w:ascii="Tahoma" w:hAnsi="Tahoma" w:cs="Tahoma"/>
          <w:b/>
          <w:color w:val="0000C0"/>
          <w:sz w:val="20"/>
        </w:rPr>
        <w:t>SLUŽBENO</w:t>
      </w:r>
    </w:fldSimple>
  </w:p>
  <w:tbl>
    <w:tblPr>
      <w:tblW w:w="0" w:type="auto"/>
      <w:tblLook w:val="04A0" w:firstRow="1" w:lastRow="0" w:firstColumn="1" w:lastColumn="0" w:noHBand="0" w:noVBand="1"/>
    </w:tblPr>
    <w:tblGrid>
      <w:gridCol w:w="2819"/>
      <w:gridCol w:w="3053"/>
      <w:gridCol w:w="3200"/>
    </w:tblGrid>
    <w:tr w:rsidR="00422650" w14:paraId="45A8B384" w14:textId="77777777" w:rsidTr="002976E2">
      <w:trPr>
        <w:trHeight w:val="908"/>
      </w:trPr>
      <w:tc>
        <w:tcPr>
          <w:tcW w:w="2819" w:type="dxa"/>
          <w:shd w:val="clear" w:color="auto" w:fill="auto"/>
          <w:vAlign w:val="center"/>
        </w:tcPr>
        <w:p w14:paraId="3F5932E0" w14:textId="77777777" w:rsidR="00422650" w:rsidRDefault="00422650" w:rsidP="000015A4">
          <w:pPr>
            <w:pStyle w:val="Podnoje"/>
            <w:jc w:val="center"/>
          </w:pPr>
        </w:p>
        <w:p w14:paraId="5C018B8C" w14:textId="77777777" w:rsidR="00422650" w:rsidRDefault="00422650" w:rsidP="000015A4">
          <w:pPr>
            <w:pStyle w:val="Podnoje"/>
            <w:jc w:val="center"/>
          </w:pPr>
          <w:r w:rsidRPr="00A30CA0">
            <w:rPr>
              <w:noProof/>
              <w:lang w:eastAsia="hr-HR"/>
            </w:rPr>
            <w:drawing>
              <wp:inline distT="0" distB="0" distL="0" distR="0" wp14:anchorId="73FBBAFF" wp14:editId="1B41C5FF">
                <wp:extent cx="1114425" cy="1047750"/>
                <wp:effectExtent l="0" t="0" r="9525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dxa"/>
          <w:shd w:val="clear" w:color="auto" w:fill="auto"/>
          <w:vAlign w:val="center"/>
        </w:tcPr>
        <w:p w14:paraId="42536156" w14:textId="77777777" w:rsidR="00422650" w:rsidRDefault="00422650" w:rsidP="000015A4">
          <w:pPr>
            <w:pStyle w:val="Podnoje"/>
            <w:jc w:val="center"/>
          </w:pPr>
          <w:r w:rsidRPr="000E7704">
            <w:rPr>
              <w:noProof/>
              <w:lang w:eastAsia="hr-HR"/>
            </w:rPr>
            <w:drawing>
              <wp:inline distT="0" distB="0" distL="0" distR="0" wp14:anchorId="455576C4" wp14:editId="7ABA20B4">
                <wp:extent cx="1476375" cy="704850"/>
                <wp:effectExtent l="0" t="0" r="9525" b="0"/>
                <wp:docPr id="9" name="Slika 9" descr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Slika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  <w:vAlign w:val="center"/>
        </w:tcPr>
        <w:p w14:paraId="13C9F42A" w14:textId="5C360FDF" w:rsidR="00422650" w:rsidRDefault="00422650" w:rsidP="000015A4">
          <w:pPr>
            <w:pStyle w:val="Podnoje"/>
            <w:jc w:val="center"/>
          </w:pPr>
          <w:r w:rsidRPr="000E7704">
            <w:rPr>
              <w:noProof/>
              <w:lang w:eastAsia="hr-HR"/>
            </w:rPr>
            <w:drawing>
              <wp:inline distT="0" distB="0" distL="0" distR="0" wp14:anchorId="210BCF61" wp14:editId="5D1F8F42">
                <wp:extent cx="1704975" cy="428625"/>
                <wp:effectExtent l="0" t="0" r="9525" b="9525"/>
                <wp:docPr id="10" name="Slika 10" descr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451942" w14:textId="2D6472E5" w:rsidR="00422650" w:rsidRPr="00645CFE" w:rsidRDefault="00422650" w:rsidP="005A0D13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DF01C" w14:textId="77777777" w:rsidR="004A0349" w:rsidRDefault="004A0349" w:rsidP="00B13E19">
      <w:pPr>
        <w:spacing w:after="0" w:line="240" w:lineRule="auto"/>
      </w:pPr>
      <w:r>
        <w:separator/>
      </w:r>
    </w:p>
  </w:footnote>
  <w:footnote w:type="continuationSeparator" w:id="0">
    <w:p w14:paraId="16A67CB8" w14:textId="77777777" w:rsidR="004A0349" w:rsidRDefault="004A0349" w:rsidP="00B1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5B126" w14:textId="77777777" w:rsidR="00D85918" w:rsidRDefault="00D8591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958"/>
      <w:gridCol w:w="3434"/>
      <w:gridCol w:w="3246"/>
    </w:tblGrid>
    <w:tr w:rsidR="00422650" w14:paraId="0CFF6873" w14:textId="77777777" w:rsidTr="001F3C42">
      <w:trPr>
        <w:trHeight w:val="1082"/>
      </w:trPr>
      <w:tc>
        <w:tcPr>
          <w:tcW w:w="3020" w:type="dxa"/>
          <w:shd w:val="clear" w:color="auto" w:fill="auto"/>
          <w:vAlign w:val="bottom"/>
        </w:tcPr>
        <w:p w14:paraId="7608E7A0" w14:textId="77777777" w:rsidR="00422650" w:rsidRDefault="00422650" w:rsidP="001F3C42">
          <w:pPr>
            <w:jc w:val="center"/>
          </w:pPr>
          <w:r w:rsidRPr="00384302">
            <w:rPr>
              <w:noProof/>
              <w:lang w:eastAsia="hr-HR"/>
            </w:rPr>
            <w:drawing>
              <wp:inline distT="0" distB="0" distL="0" distR="0" wp14:anchorId="2DAB2C70" wp14:editId="1AD4A0ED">
                <wp:extent cx="1457325" cy="685800"/>
                <wp:effectExtent l="0" t="0" r="9525" b="0"/>
                <wp:docPr id="1" name="Slika 1" descr="C:\Users\MTeskera\Pictures\MZO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C:\Users\MTeskera\Pictures\MZO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shd w:val="clear" w:color="auto" w:fill="auto"/>
          <w:vAlign w:val="bottom"/>
        </w:tcPr>
        <w:p w14:paraId="4EAADF55" w14:textId="77777777" w:rsidR="00422650" w:rsidRDefault="00422650" w:rsidP="001F3C42">
          <w:pPr>
            <w:jc w:val="center"/>
          </w:pPr>
        </w:p>
      </w:tc>
      <w:tc>
        <w:tcPr>
          <w:tcW w:w="3119" w:type="dxa"/>
          <w:shd w:val="clear" w:color="auto" w:fill="auto"/>
        </w:tcPr>
        <w:p w14:paraId="0C46A39D" w14:textId="77777777" w:rsidR="00422650" w:rsidRDefault="00422650" w:rsidP="001F3C42">
          <w:pPr>
            <w:jc w:val="center"/>
          </w:pPr>
          <w:r w:rsidRPr="00A30CA0">
            <w:rPr>
              <w:noProof/>
              <w:lang w:eastAsia="hr-HR"/>
            </w:rPr>
            <w:drawing>
              <wp:inline distT="0" distB="0" distL="0" distR="0" wp14:anchorId="6A2E6E93" wp14:editId="1254EC60">
                <wp:extent cx="1924050" cy="7429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6AFE9" w14:textId="77777777" w:rsidR="00422650" w:rsidRDefault="00422650" w:rsidP="008C20E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958"/>
      <w:gridCol w:w="3434"/>
      <w:gridCol w:w="3246"/>
    </w:tblGrid>
    <w:tr w:rsidR="00422650" w14:paraId="7505A5DE" w14:textId="77777777" w:rsidTr="002976E2">
      <w:trPr>
        <w:trHeight w:val="1082"/>
      </w:trPr>
      <w:tc>
        <w:tcPr>
          <w:tcW w:w="3020" w:type="dxa"/>
          <w:shd w:val="clear" w:color="auto" w:fill="auto"/>
          <w:vAlign w:val="bottom"/>
        </w:tcPr>
        <w:p w14:paraId="67391819" w14:textId="77777777" w:rsidR="00422650" w:rsidRDefault="00422650" w:rsidP="000015A4">
          <w:pPr>
            <w:jc w:val="center"/>
          </w:pPr>
          <w:r w:rsidRPr="00384302">
            <w:rPr>
              <w:noProof/>
              <w:lang w:eastAsia="hr-HR"/>
            </w:rPr>
            <w:drawing>
              <wp:inline distT="0" distB="0" distL="0" distR="0" wp14:anchorId="74B93386" wp14:editId="7FFAA1DF">
                <wp:extent cx="1457325" cy="685800"/>
                <wp:effectExtent l="0" t="0" r="9525" b="0"/>
                <wp:docPr id="6" name="Slika 6" descr="C:\Users\MTeskera\Pictures\MZO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C:\Users\MTeskera\Pictures\MZO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shd w:val="clear" w:color="auto" w:fill="auto"/>
          <w:vAlign w:val="bottom"/>
        </w:tcPr>
        <w:p w14:paraId="145E69CD" w14:textId="77777777" w:rsidR="00422650" w:rsidRDefault="00422650" w:rsidP="000015A4">
          <w:pPr>
            <w:jc w:val="center"/>
          </w:pPr>
        </w:p>
      </w:tc>
      <w:tc>
        <w:tcPr>
          <w:tcW w:w="3119" w:type="dxa"/>
          <w:shd w:val="clear" w:color="auto" w:fill="auto"/>
        </w:tcPr>
        <w:p w14:paraId="050D9479" w14:textId="77777777" w:rsidR="00422650" w:rsidRDefault="00422650" w:rsidP="000015A4">
          <w:pPr>
            <w:jc w:val="center"/>
          </w:pPr>
          <w:r w:rsidRPr="00A30CA0">
            <w:rPr>
              <w:noProof/>
              <w:lang w:eastAsia="hr-HR"/>
            </w:rPr>
            <w:drawing>
              <wp:inline distT="0" distB="0" distL="0" distR="0" wp14:anchorId="4D20F480" wp14:editId="0450C286">
                <wp:extent cx="1924050" cy="742950"/>
                <wp:effectExtent l="0" t="0" r="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086D28" w14:textId="77777777" w:rsidR="00422650" w:rsidRDefault="00422650" w:rsidP="000015A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ED8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5DD6589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86B07A4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1D77855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7E7099D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BE22B76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D3A33C6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F7903AD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0C2521C"/>
    <w:multiLevelType w:val="hybridMultilevel"/>
    <w:tmpl w:val="316A390E"/>
    <w:lvl w:ilvl="0" w:tplc="5C30F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32B86"/>
    <w:multiLevelType w:val="multilevel"/>
    <w:tmpl w:val="5E2632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63D0897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8640271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D59396F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FE90738"/>
    <w:multiLevelType w:val="hybridMultilevel"/>
    <w:tmpl w:val="7E3EB08C"/>
    <w:lvl w:ilvl="0" w:tplc="620CF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9272C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3E2497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026FB4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CB729F7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1136468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3D35B6D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93861F4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9CE401D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AA63688"/>
    <w:multiLevelType w:val="multilevel"/>
    <w:tmpl w:val="154208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E516307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7C62979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C354395"/>
    <w:multiLevelType w:val="multilevel"/>
    <w:tmpl w:val="39BEB5F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D5B4E04"/>
    <w:multiLevelType w:val="multilevel"/>
    <w:tmpl w:val="154208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F456073"/>
    <w:multiLevelType w:val="multilevel"/>
    <w:tmpl w:val="5E2632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"/>
  </w:num>
  <w:num w:numId="6">
    <w:abstractNumId w:val="6"/>
  </w:num>
  <w:num w:numId="7">
    <w:abstractNumId w:val="23"/>
  </w:num>
  <w:num w:numId="8">
    <w:abstractNumId w:val="26"/>
  </w:num>
  <w:num w:numId="9">
    <w:abstractNumId w:val="1"/>
  </w:num>
  <w:num w:numId="10">
    <w:abstractNumId w:val="17"/>
  </w:num>
  <w:num w:numId="11">
    <w:abstractNumId w:val="2"/>
  </w:num>
  <w:num w:numId="12">
    <w:abstractNumId w:val="20"/>
  </w:num>
  <w:num w:numId="13">
    <w:abstractNumId w:val="7"/>
  </w:num>
  <w:num w:numId="14">
    <w:abstractNumId w:val="5"/>
  </w:num>
  <w:num w:numId="15">
    <w:abstractNumId w:val="16"/>
  </w:num>
  <w:num w:numId="16">
    <w:abstractNumId w:val="18"/>
  </w:num>
  <w:num w:numId="17">
    <w:abstractNumId w:val="11"/>
  </w:num>
  <w:num w:numId="18">
    <w:abstractNumId w:val="22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0"/>
  </w:num>
  <w:num w:numId="22">
    <w:abstractNumId w:val="19"/>
  </w:num>
  <w:num w:numId="23">
    <w:abstractNumId w:val="0"/>
  </w:num>
  <w:num w:numId="24">
    <w:abstractNumId w:val="3"/>
  </w:num>
  <w:num w:numId="25">
    <w:abstractNumId w:val="21"/>
  </w:num>
  <w:num w:numId="26">
    <w:abstractNumId w:val="27"/>
  </w:num>
  <w:num w:numId="27">
    <w:abstractNumId w:val="9"/>
  </w:num>
  <w:num w:numId="28">
    <w:abstractNumId w:val="12"/>
  </w:num>
  <w:num w:numId="29">
    <w:abstractNumId w:val="8"/>
  </w:num>
  <w:num w:numId="3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15"/>
    <w:rsid w:val="000015A4"/>
    <w:rsid w:val="000058BF"/>
    <w:rsid w:val="0000792D"/>
    <w:rsid w:val="00010AE0"/>
    <w:rsid w:val="000110BB"/>
    <w:rsid w:val="000138EB"/>
    <w:rsid w:val="00015D48"/>
    <w:rsid w:val="00017CC0"/>
    <w:rsid w:val="00022E73"/>
    <w:rsid w:val="0002387B"/>
    <w:rsid w:val="00027225"/>
    <w:rsid w:val="00027AE6"/>
    <w:rsid w:val="00032E5B"/>
    <w:rsid w:val="00035DAF"/>
    <w:rsid w:val="00044DA5"/>
    <w:rsid w:val="00050C48"/>
    <w:rsid w:val="000512AB"/>
    <w:rsid w:val="0005151F"/>
    <w:rsid w:val="00066FCC"/>
    <w:rsid w:val="00067458"/>
    <w:rsid w:val="000702F0"/>
    <w:rsid w:val="00072A95"/>
    <w:rsid w:val="00076DFD"/>
    <w:rsid w:val="0007780E"/>
    <w:rsid w:val="00077D60"/>
    <w:rsid w:val="000845F1"/>
    <w:rsid w:val="000848A1"/>
    <w:rsid w:val="00087C4E"/>
    <w:rsid w:val="000911AF"/>
    <w:rsid w:val="00091DFD"/>
    <w:rsid w:val="000936ED"/>
    <w:rsid w:val="00095807"/>
    <w:rsid w:val="000A04DF"/>
    <w:rsid w:val="000A05FB"/>
    <w:rsid w:val="000A0DDA"/>
    <w:rsid w:val="000A4CB7"/>
    <w:rsid w:val="000B2E72"/>
    <w:rsid w:val="000B3A2A"/>
    <w:rsid w:val="000B50A9"/>
    <w:rsid w:val="000B656D"/>
    <w:rsid w:val="000C5C3D"/>
    <w:rsid w:val="000C6439"/>
    <w:rsid w:val="000D1C45"/>
    <w:rsid w:val="000E0615"/>
    <w:rsid w:val="000E5B18"/>
    <w:rsid w:val="000F624D"/>
    <w:rsid w:val="00102519"/>
    <w:rsid w:val="00103FBA"/>
    <w:rsid w:val="001251C9"/>
    <w:rsid w:val="00126A5A"/>
    <w:rsid w:val="001342EF"/>
    <w:rsid w:val="0013544A"/>
    <w:rsid w:val="00141359"/>
    <w:rsid w:val="00142D53"/>
    <w:rsid w:val="00151980"/>
    <w:rsid w:val="0016146A"/>
    <w:rsid w:val="00162B0B"/>
    <w:rsid w:val="00170FD1"/>
    <w:rsid w:val="0017537F"/>
    <w:rsid w:val="00181945"/>
    <w:rsid w:val="00181B26"/>
    <w:rsid w:val="00182461"/>
    <w:rsid w:val="00182CFA"/>
    <w:rsid w:val="001842F8"/>
    <w:rsid w:val="00185153"/>
    <w:rsid w:val="001860F7"/>
    <w:rsid w:val="00186C53"/>
    <w:rsid w:val="0019023D"/>
    <w:rsid w:val="001A08BC"/>
    <w:rsid w:val="001B36AB"/>
    <w:rsid w:val="001C40E5"/>
    <w:rsid w:val="001D05A8"/>
    <w:rsid w:val="001E35E9"/>
    <w:rsid w:val="001F225B"/>
    <w:rsid w:val="001F3C42"/>
    <w:rsid w:val="001F6922"/>
    <w:rsid w:val="001F6A75"/>
    <w:rsid w:val="0020345E"/>
    <w:rsid w:val="0020537D"/>
    <w:rsid w:val="002068F7"/>
    <w:rsid w:val="00211ECF"/>
    <w:rsid w:val="002122A3"/>
    <w:rsid w:val="00232D81"/>
    <w:rsid w:val="002339E5"/>
    <w:rsid w:val="00240A38"/>
    <w:rsid w:val="00241D5A"/>
    <w:rsid w:val="002465E7"/>
    <w:rsid w:val="00247EC8"/>
    <w:rsid w:val="00251A57"/>
    <w:rsid w:val="00252B9C"/>
    <w:rsid w:val="0025518D"/>
    <w:rsid w:val="002614A9"/>
    <w:rsid w:val="00261CD4"/>
    <w:rsid w:val="00264CCB"/>
    <w:rsid w:val="002676EE"/>
    <w:rsid w:val="00274319"/>
    <w:rsid w:val="002831C3"/>
    <w:rsid w:val="00284D5F"/>
    <w:rsid w:val="00287916"/>
    <w:rsid w:val="00290F61"/>
    <w:rsid w:val="00292A77"/>
    <w:rsid w:val="00293B58"/>
    <w:rsid w:val="00293CD9"/>
    <w:rsid w:val="002976E2"/>
    <w:rsid w:val="002A2BD8"/>
    <w:rsid w:val="002B3120"/>
    <w:rsid w:val="002B3647"/>
    <w:rsid w:val="002B5BBC"/>
    <w:rsid w:val="002C1B34"/>
    <w:rsid w:val="002C6D72"/>
    <w:rsid w:val="002D0232"/>
    <w:rsid w:val="002D1F41"/>
    <w:rsid w:val="002D1FB0"/>
    <w:rsid w:val="002D6359"/>
    <w:rsid w:val="002D6824"/>
    <w:rsid w:val="002E187A"/>
    <w:rsid w:val="002F04C0"/>
    <w:rsid w:val="002F35F5"/>
    <w:rsid w:val="002F7CDF"/>
    <w:rsid w:val="00301C0D"/>
    <w:rsid w:val="00307F21"/>
    <w:rsid w:val="0031153B"/>
    <w:rsid w:val="003124D8"/>
    <w:rsid w:val="0032366D"/>
    <w:rsid w:val="003268AE"/>
    <w:rsid w:val="0033094E"/>
    <w:rsid w:val="0033168F"/>
    <w:rsid w:val="00337EA0"/>
    <w:rsid w:val="00340FEF"/>
    <w:rsid w:val="00344911"/>
    <w:rsid w:val="003503A8"/>
    <w:rsid w:val="00352DEE"/>
    <w:rsid w:val="00353D12"/>
    <w:rsid w:val="003550C7"/>
    <w:rsid w:val="003612D4"/>
    <w:rsid w:val="00361D0A"/>
    <w:rsid w:val="00365009"/>
    <w:rsid w:val="00370FB2"/>
    <w:rsid w:val="0037225B"/>
    <w:rsid w:val="00372E86"/>
    <w:rsid w:val="0037306A"/>
    <w:rsid w:val="00377460"/>
    <w:rsid w:val="00380044"/>
    <w:rsid w:val="003805BB"/>
    <w:rsid w:val="003A2B2B"/>
    <w:rsid w:val="003A35E8"/>
    <w:rsid w:val="003A4D55"/>
    <w:rsid w:val="003A7856"/>
    <w:rsid w:val="003B5EB3"/>
    <w:rsid w:val="003C1B5D"/>
    <w:rsid w:val="003D0D0B"/>
    <w:rsid w:val="003D60FF"/>
    <w:rsid w:val="003D72DB"/>
    <w:rsid w:val="003E10BD"/>
    <w:rsid w:val="003E14B0"/>
    <w:rsid w:val="003E2E37"/>
    <w:rsid w:val="0040072E"/>
    <w:rsid w:val="00407547"/>
    <w:rsid w:val="004137A8"/>
    <w:rsid w:val="00415F77"/>
    <w:rsid w:val="00416847"/>
    <w:rsid w:val="0041706F"/>
    <w:rsid w:val="00422650"/>
    <w:rsid w:val="00422839"/>
    <w:rsid w:val="0042561B"/>
    <w:rsid w:val="004344C5"/>
    <w:rsid w:val="00440BE2"/>
    <w:rsid w:val="00447366"/>
    <w:rsid w:val="00451081"/>
    <w:rsid w:val="00453E3B"/>
    <w:rsid w:val="004548B1"/>
    <w:rsid w:val="00460AA2"/>
    <w:rsid w:val="004639B1"/>
    <w:rsid w:val="00467192"/>
    <w:rsid w:val="004672E1"/>
    <w:rsid w:val="00473B89"/>
    <w:rsid w:val="0047641C"/>
    <w:rsid w:val="00484956"/>
    <w:rsid w:val="00484C4B"/>
    <w:rsid w:val="00487734"/>
    <w:rsid w:val="0049584C"/>
    <w:rsid w:val="004A0349"/>
    <w:rsid w:val="004A3135"/>
    <w:rsid w:val="004A369C"/>
    <w:rsid w:val="004B275E"/>
    <w:rsid w:val="004B30BA"/>
    <w:rsid w:val="004B372A"/>
    <w:rsid w:val="004B5474"/>
    <w:rsid w:val="004B6494"/>
    <w:rsid w:val="004C0DB2"/>
    <w:rsid w:val="004C2EB0"/>
    <w:rsid w:val="004C47B1"/>
    <w:rsid w:val="004D0479"/>
    <w:rsid w:val="004D17D8"/>
    <w:rsid w:val="004D7615"/>
    <w:rsid w:val="004E00D7"/>
    <w:rsid w:val="004E2579"/>
    <w:rsid w:val="004E26B0"/>
    <w:rsid w:val="004E55DB"/>
    <w:rsid w:val="004E6840"/>
    <w:rsid w:val="004F6C4D"/>
    <w:rsid w:val="005021D4"/>
    <w:rsid w:val="005043D2"/>
    <w:rsid w:val="00510C31"/>
    <w:rsid w:val="0051376F"/>
    <w:rsid w:val="00517DDC"/>
    <w:rsid w:val="005255F5"/>
    <w:rsid w:val="00530296"/>
    <w:rsid w:val="00533B4C"/>
    <w:rsid w:val="005352EA"/>
    <w:rsid w:val="005533D9"/>
    <w:rsid w:val="0056071F"/>
    <w:rsid w:val="00564F78"/>
    <w:rsid w:val="0056787D"/>
    <w:rsid w:val="005701BB"/>
    <w:rsid w:val="00571F50"/>
    <w:rsid w:val="00580D37"/>
    <w:rsid w:val="00582495"/>
    <w:rsid w:val="00582F6A"/>
    <w:rsid w:val="00596807"/>
    <w:rsid w:val="005A0D13"/>
    <w:rsid w:val="005A38BF"/>
    <w:rsid w:val="005B2B23"/>
    <w:rsid w:val="005C1CD3"/>
    <w:rsid w:val="005C3F1E"/>
    <w:rsid w:val="005C5557"/>
    <w:rsid w:val="005C7F68"/>
    <w:rsid w:val="005D26B4"/>
    <w:rsid w:val="005E539D"/>
    <w:rsid w:val="005F398D"/>
    <w:rsid w:val="005F66B7"/>
    <w:rsid w:val="00601E20"/>
    <w:rsid w:val="006044FB"/>
    <w:rsid w:val="00607016"/>
    <w:rsid w:val="0060783D"/>
    <w:rsid w:val="00615000"/>
    <w:rsid w:val="0061527D"/>
    <w:rsid w:val="006169C1"/>
    <w:rsid w:val="00620FEF"/>
    <w:rsid w:val="0062242D"/>
    <w:rsid w:val="00622EDA"/>
    <w:rsid w:val="006325A8"/>
    <w:rsid w:val="0063292D"/>
    <w:rsid w:val="006353C9"/>
    <w:rsid w:val="006402F5"/>
    <w:rsid w:val="00642F5A"/>
    <w:rsid w:val="00643429"/>
    <w:rsid w:val="00645CFE"/>
    <w:rsid w:val="006461E8"/>
    <w:rsid w:val="00646718"/>
    <w:rsid w:val="006502CD"/>
    <w:rsid w:val="0065476D"/>
    <w:rsid w:val="0066095D"/>
    <w:rsid w:val="00666152"/>
    <w:rsid w:val="00666366"/>
    <w:rsid w:val="00666683"/>
    <w:rsid w:val="00672F8B"/>
    <w:rsid w:val="0067557C"/>
    <w:rsid w:val="00684C11"/>
    <w:rsid w:val="00687B63"/>
    <w:rsid w:val="0069272B"/>
    <w:rsid w:val="006A7823"/>
    <w:rsid w:val="006B494C"/>
    <w:rsid w:val="006B4ACE"/>
    <w:rsid w:val="006B7473"/>
    <w:rsid w:val="006B7563"/>
    <w:rsid w:val="006C2508"/>
    <w:rsid w:val="006C250D"/>
    <w:rsid w:val="006C7CF1"/>
    <w:rsid w:val="006D1786"/>
    <w:rsid w:val="006D2FEF"/>
    <w:rsid w:val="006D769C"/>
    <w:rsid w:val="006D7716"/>
    <w:rsid w:val="006F07A7"/>
    <w:rsid w:val="006F4D45"/>
    <w:rsid w:val="007004F2"/>
    <w:rsid w:val="007075E6"/>
    <w:rsid w:val="007101EE"/>
    <w:rsid w:val="00715F85"/>
    <w:rsid w:val="0071774A"/>
    <w:rsid w:val="00717757"/>
    <w:rsid w:val="0072342C"/>
    <w:rsid w:val="007245A2"/>
    <w:rsid w:val="007279FE"/>
    <w:rsid w:val="00735A50"/>
    <w:rsid w:val="00736973"/>
    <w:rsid w:val="00752B6F"/>
    <w:rsid w:val="007557B9"/>
    <w:rsid w:val="00755B98"/>
    <w:rsid w:val="007701CF"/>
    <w:rsid w:val="0077549E"/>
    <w:rsid w:val="00776714"/>
    <w:rsid w:val="0078659B"/>
    <w:rsid w:val="00791F40"/>
    <w:rsid w:val="0079504A"/>
    <w:rsid w:val="007965AB"/>
    <w:rsid w:val="00797BA0"/>
    <w:rsid w:val="007A21C1"/>
    <w:rsid w:val="007B6E33"/>
    <w:rsid w:val="007C02CB"/>
    <w:rsid w:val="007C08DE"/>
    <w:rsid w:val="007C13CA"/>
    <w:rsid w:val="007D0015"/>
    <w:rsid w:val="007D0443"/>
    <w:rsid w:val="007D21C2"/>
    <w:rsid w:val="007D59FE"/>
    <w:rsid w:val="007D63F2"/>
    <w:rsid w:val="007D79F0"/>
    <w:rsid w:val="007F064D"/>
    <w:rsid w:val="007F4E0D"/>
    <w:rsid w:val="00802E29"/>
    <w:rsid w:val="00805E86"/>
    <w:rsid w:val="008069C2"/>
    <w:rsid w:val="00806B23"/>
    <w:rsid w:val="008151C4"/>
    <w:rsid w:val="008156B2"/>
    <w:rsid w:val="0082328B"/>
    <w:rsid w:val="00826DB2"/>
    <w:rsid w:val="00830129"/>
    <w:rsid w:val="00833584"/>
    <w:rsid w:val="00842134"/>
    <w:rsid w:val="00844DB8"/>
    <w:rsid w:val="00845F1F"/>
    <w:rsid w:val="008464D2"/>
    <w:rsid w:val="008476F7"/>
    <w:rsid w:val="008563D7"/>
    <w:rsid w:val="00856A72"/>
    <w:rsid w:val="0087301A"/>
    <w:rsid w:val="00882E40"/>
    <w:rsid w:val="0088340C"/>
    <w:rsid w:val="00885DF6"/>
    <w:rsid w:val="008A2E0F"/>
    <w:rsid w:val="008A76E5"/>
    <w:rsid w:val="008B2EA6"/>
    <w:rsid w:val="008B3F67"/>
    <w:rsid w:val="008C20E7"/>
    <w:rsid w:val="008C36F0"/>
    <w:rsid w:val="008C6777"/>
    <w:rsid w:val="008C74FA"/>
    <w:rsid w:val="008D0303"/>
    <w:rsid w:val="008D24F3"/>
    <w:rsid w:val="008D4B4D"/>
    <w:rsid w:val="008D6B05"/>
    <w:rsid w:val="008E2DC3"/>
    <w:rsid w:val="008E2DD0"/>
    <w:rsid w:val="008E65E5"/>
    <w:rsid w:val="008F3EC6"/>
    <w:rsid w:val="008F4F08"/>
    <w:rsid w:val="008F6DDB"/>
    <w:rsid w:val="0090237E"/>
    <w:rsid w:val="00902B71"/>
    <w:rsid w:val="009100F7"/>
    <w:rsid w:val="00915338"/>
    <w:rsid w:val="00921ED1"/>
    <w:rsid w:val="00931B3A"/>
    <w:rsid w:val="009321FE"/>
    <w:rsid w:val="00943654"/>
    <w:rsid w:val="00953EE4"/>
    <w:rsid w:val="00954886"/>
    <w:rsid w:val="00957266"/>
    <w:rsid w:val="0096312B"/>
    <w:rsid w:val="009667EA"/>
    <w:rsid w:val="009720A7"/>
    <w:rsid w:val="00973346"/>
    <w:rsid w:val="00974EF9"/>
    <w:rsid w:val="00975E54"/>
    <w:rsid w:val="00985006"/>
    <w:rsid w:val="009850D1"/>
    <w:rsid w:val="00991E0C"/>
    <w:rsid w:val="009A0EB2"/>
    <w:rsid w:val="009A1536"/>
    <w:rsid w:val="009A32D9"/>
    <w:rsid w:val="009A3551"/>
    <w:rsid w:val="009A5214"/>
    <w:rsid w:val="009A6C5C"/>
    <w:rsid w:val="009A731D"/>
    <w:rsid w:val="009B018F"/>
    <w:rsid w:val="009B5140"/>
    <w:rsid w:val="009B56A7"/>
    <w:rsid w:val="009C0C28"/>
    <w:rsid w:val="009D737A"/>
    <w:rsid w:val="009E1DE1"/>
    <w:rsid w:val="009F080A"/>
    <w:rsid w:val="009F0FAB"/>
    <w:rsid w:val="009F12E4"/>
    <w:rsid w:val="00A008CF"/>
    <w:rsid w:val="00A07F06"/>
    <w:rsid w:val="00A10BC0"/>
    <w:rsid w:val="00A116E4"/>
    <w:rsid w:val="00A1517F"/>
    <w:rsid w:val="00A20532"/>
    <w:rsid w:val="00A30B31"/>
    <w:rsid w:val="00A32AA0"/>
    <w:rsid w:val="00A445D8"/>
    <w:rsid w:val="00A5451B"/>
    <w:rsid w:val="00A55051"/>
    <w:rsid w:val="00A55295"/>
    <w:rsid w:val="00A60907"/>
    <w:rsid w:val="00A63D76"/>
    <w:rsid w:val="00A70ADC"/>
    <w:rsid w:val="00A714F1"/>
    <w:rsid w:val="00A7217E"/>
    <w:rsid w:val="00A72835"/>
    <w:rsid w:val="00A80155"/>
    <w:rsid w:val="00A80218"/>
    <w:rsid w:val="00A80F02"/>
    <w:rsid w:val="00A81367"/>
    <w:rsid w:val="00A81606"/>
    <w:rsid w:val="00A84FCA"/>
    <w:rsid w:val="00A87E90"/>
    <w:rsid w:val="00A87E93"/>
    <w:rsid w:val="00A90EB2"/>
    <w:rsid w:val="00AA1058"/>
    <w:rsid w:val="00AA4073"/>
    <w:rsid w:val="00AA7081"/>
    <w:rsid w:val="00AC3FFC"/>
    <w:rsid w:val="00AC5687"/>
    <w:rsid w:val="00AC7ED0"/>
    <w:rsid w:val="00AD1552"/>
    <w:rsid w:val="00AD4188"/>
    <w:rsid w:val="00AD72C2"/>
    <w:rsid w:val="00AD7313"/>
    <w:rsid w:val="00AE7CF2"/>
    <w:rsid w:val="00AF0789"/>
    <w:rsid w:val="00AF74D0"/>
    <w:rsid w:val="00B03AB7"/>
    <w:rsid w:val="00B06BE4"/>
    <w:rsid w:val="00B113A8"/>
    <w:rsid w:val="00B13E19"/>
    <w:rsid w:val="00B13F3F"/>
    <w:rsid w:val="00B2110A"/>
    <w:rsid w:val="00B21DE7"/>
    <w:rsid w:val="00B21FD6"/>
    <w:rsid w:val="00B321BD"/>
    <w:rsid w:val="00B33DC2"/>
    <w:rsid w:val="00B3427F"/>
    <w:rsid w:val="00B44233"/>
    <w:rsid w:val="00B46AA1"/>
    <w:rsid w:val="00B66367"/>
    <w:rsid w:val="00B66A52"/>
    <w:rsid w:val="00B67B07"/>
    <w:rsid w:val="00B71353"/>
    <w:rsid w:val="00B746A7"/>
    <w:rsid w:val="00B77DA7"/>
    <w:rsid w:val="00B83A01"/>
    <w:rsid w:val="00B84C88"/>
    <w:rsid w:val="00B948D6"/>
    <w:rsid w:val="00BA1449"/>
    <w:rsid w:val="00BB4C6D"/>
    <w:rsid w:val="00BB5989"/>
    <w:rsid w:val="00BC4290"/>
    <w:rsid w:val="00BC468D"/>
    <w:rsid w:val="00BC7B30"/>
    <w:rsid w:val="00BD3D58"/>
    <w:rsid w:val="00BD7343"/>
    <w:rsid w:val="00BD7FFB"/>
    <w:rsid w:val="00BE09E1"/>
    <w:rsid w:val="00C000BB"/>
    <w:rsid w:val="00C03F38"/>
    <w:rsid w:val="00C0515C"/>
    <w:rsid w:val="00C173CA"/>
    <w:rsid w:val="00C26198"/>
    <w:rsid w:val="00C264CC"/>
    <w:rsid w:val="00C27002"/>
    <w:rsid w:val="00C317C6"/>
    <w:rsid w:val="00C33D63"/>
    <w:rsid w:val="00C35CE6"/>
    <w:rsid w:val="00C37318"/>
    <w:rsid w:val="00C37AE2"/>
    <w:rsid w:val="00C47137"/>
    <w:rsid w:val="00C501D3"/>
    <w:rsid w:val="00C50D67"/>
    <w:rsid w:val="00C56B30"/>
    <w:rsid w:val="00C63ED4"/>
    <w:rsid w:val="00C82C35"/>
    <w:rsid w:val="00C84893"/>
    <w:rsid w:val="00C93C0E"/>
    <w:rsid w:val="00CA5C82"/>
    <w:rsid w:val="00CA7172"/>
    <w:rsid w:val="00CB1185"/>
    <w:rsid w:val="00CB666E"/>
    <w:rsid w:val="00CB7DDB"/>
    <w:rsid w:val="00CC7FB2"/>
    <w:rsid w:val="00CE2462"/>
    <w:rsid w:val="00CE5DFA"/>
    <w:rsid w:val="00CF23AB"/>
    <w:rsid w:val="00CF7191"/>
    <w:rsid w:val="00D01B73"/>
    <w:rsid w:val="00D060AD"/>
    <w:rsid w:val="00D12E07"/>
    <w:rsid w:val="00D16397"/>
    <w:rsid w:val="00D26D42"/>
    <w:rsid w:val="00D35339"/>
    <w:rsid w:val="00D4131A"/>
    <w:rsid w:val="00D422EF"/>
    <w:rsid w:val="00D60147"/>
    <w:rsid w:val="00D70212"/>
    <w:rsid w:val="00D70F69"/>
    <w:rsid w:val="00D726C5"/>
    <w:rsid w:val="00D72D23"/>
    <w:rsid w:val="00D761F1"/>
    <w:rsid w:val="00D8051E"/>
    <w:rsid w:val="00D80FC0"/>
    <w:rsid w:val="00D81423"/>
    <w:rsid w:val="00D85918"/>
    <w:rsid w:val="00D9513D"/>
    <w:rsid w:val="00DA0D1D"/>
    <w:rsid w:val="00DA69DE"/>
    <w:rsid w:val="00DB277E"/>
    <w:rsid w:val="00DB2AC6"/>
    <w:rsid w:val="00DB47B4"/>
    <w:rsid w:val="00DD302A"/>
    <w:rsid w:val="00DD4694"/>
    <w:rsid w:val="00DD5AFB"/>
    <w:rsid w:val="00DE5D51"/>
    <w:rsid w:val="00DE6298"/>
    <w:rsid w:val="00DE72C0"/>
    <w:rsid w:val="00DF4790"/>
    <w:rsid w:val="00DF7962"/>
    <w:rsid w:val="00E11AA0"/>
    <w:rsid w:val="00E15BE5"/>
    <w:rsid w:val="00E17105"/>
    <w:rsid w:val="00E20C21"/>
    <w:rsid w:val="00E325C8"/>
    <w:rsid w:val="00E33294"/>
    <w:rsid w:val="00E35624"/>
    <w:rsid w:val="00E435D2"/>
    <w:rsid w:val="00E449D5"/>
    <w:rsid w:val="00E60D9D"/>
    <w:rsid w:val="00E60E4E"/>
    <w:rsid w:val="00E627D0"/>
    <w:rsid w:val="00E708F5"/>
    <w:rsid w:val="00E835BF"/>
    <w:rsid w:val="00E86753"/>
    <w:rsid w:val="00E926A3"/>
    <w:rsid w:val="00EA0247"/>
    <w:rsid w:val="00EA4B7D"/>
    <w:rsid w:val="00EA7A88"/>
    <w:rsid w:val="00EB4378"/>
    <w:rsid w:val="00EB55A2"/>
    <w:rsid w:val="00EC6152"/>
    <w:rsid w:val="00EC72D4"/>
    <w:rsid w:val="00ED20D0"/>
    <w:rsid w:val="00ED52F4"/>
    <w:rsid w:val="00ED6623"/>
    <w:rsid w:val="00EE14F1"/>
    <w:rsid w:val="00EE49BB"/>
    <w:rsid w:val="00EE552B"/>
    <w:rsid w:val="00EE745B"/>
    <w:rsid w:val="00EF058B"/>
    <w:rsid w:val="00F025FC"/>
    <w:rsid w:val="00F119B4"/>
    <w:rsid w:val="00F13409"/>
    <w:rsid w:val="00F143B8"/>
    <w:rsid w:val="00F24C1F"/>
    <w:rsid w:val="00F4245E"/>
    <w:rsid w:val="00F45E7F"/>
    <w:rsid w:val="00F53898"/>
    <w:rsid w:val="00F53CA9"/>
    <w:rsid w:val="00F60F43"/>
    <w:rsid w:val="00F70EB8"/>
    <w:rsid w:val="00F74C61"/>
    <w:rsid w:val="00F776B1"/>
    <w:rsid w:val="00F81920"/>
    <w:rsid w:val="00F8548D"/>
    <w:rsid w:val="00F85F20"/>
    <w:rsid w:val="00F87997"/>
    <w:rsid w:val="00F921BA"/>
    <w:rsid w:val="00F9596F"/>
    <w:rsid w:val="00FA0A34"/>
    <w:rsid w:val="00FA0C08"/>
    <w:rsid w:val="00FA73F7"/>
    <w:rsid w:val="00FB47B2"/>
    <w:rsid w:val="00FC2F14"/>
    <w:rsid w:val="00FC543B"/>
    <w:rsid w:val="00FC6EBD"/>
    <w:rsid w:val="00FD67C2"/>
    <w:rsid w:val="00FE0BEA"/>
    <w:rsid w:val="00FF1B4B"/>
    <w:rsid w:val="00FF4A3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1E59C"/>
  <w15:docId w15:val="{9B8DCCD9-D3A1-4663-845E-B198E31B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2C"/>
  </w:style>
  <w:style w:type="paragraph" w:styleId="Naslov1">
    <w:name w:val="heading 1"/>
    <w:basedOn w:val="Normal"/>
    <w:next w:val="Normal"/>
    <w:link w:val="Naslov1Char"/>
    <w:uiPriority w:val="9"/>
    <w:qFormat/>
    <w:rsid w:val="00B13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13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D001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D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1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3E19"/>
  </w:style>
  <w:style w:type="paragraph" w:styleId="Podnoje">
    <w:name w:val="footer"/>
    <w:basedOn w:val="Normal"/>
    <w:link w:val="PodnojeChar"/>
    <w:uiPriority w:val="99"/>
    <w:unhideWhenUsed/>
    <w:rsid w:val="00B1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3E19"/>
  </w:style>
  <w:style w:type="character" w:customStyle="1" w:styleId="Naslov1Char">
    <w:name w:val="Naslov 1 Char"/>
    <w:basedOn w:val="Zadanifontodlomka"/>
    <w:link w:val="Naslov1"/>
    <w:uiPriority w:val="9"/>
    <w:rsid w:val="00B13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13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0B656D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01C0D"/>
    <w:pPr>
      <w:tabs>
        <w:tab w:val="left" w:pos="440"/>
        <w:tab w:val="right" w:leader="dot" w:pos="9628"/>
      </w:tabs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B656D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0B656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3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DC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753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53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53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53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537F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C264CC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B948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B948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B948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240A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240A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F1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4672-A4B7-4026-86AB-0B610EC3A1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892A13-C54B-4C32-9B32-9E97D881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Čilić</dc:creator>
  <cp:lastModifiedBy>Irena Hrković</cp:lastModifiedBy>
  <cp:revision>6</cp:revision>
  <cp:lastPrinted>2019-02-14T09:15:00Z</cp:lastPrinted>
  <dcterms:created xsi:type="dcterms:W3CDTF">2019-10-17T12:42:00Z</dcterms:created>
  <dcterms:modified xsi:type="dcterms:W3CDTF">2019-10-17T12:51:00Z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3393ba02-fffa-4268-82d3-cf183c61341b</vt:lpwstr>
  </property>
  <property fmtid="{D5CDD505-2E9C-101B-9397-08002B2CF9AE}" pid="3" name="bjSaver">
    <vt:lpwstr>3Gj9G4Npf+sQ+8b0xgnH5+6HbSvd7utW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</Properties>
</file>